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BE" w:rsidRPr="00533613" w:rsidRDefault="008A7ABE" w:rsidP="008A7ABE">
      <w:pPr>
        <w:ind w:left="180" w:right="180" w:hanging="180"/>
        <w:rPr>
          <w:rFonts w:ascii="Calibri" w:hAnsi="Calibri"/>
          <w:b/>
          <w:color w:val="FF0000"/>
        </w:rPr>
      </w:pPr>
    </w:p>
    <w:p w:rsidR="008A7ABE" w:rsidRPr="00533613" w:rsidRDefault="00E43680" w:rsidP="008A7ABE">
      <w:pPr>
        <w:ind w:left="180" w:right="180" w:hanging="180"/>
        <w:rPr>
          <w:rFonts w:ascii="Calibri" w:hAnsi="Calibri"/>
          <w:b/>
          <w:color w:val="FF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5715</wp:posOffset>
            </wp:positionV>
            <wp:extent cx="733425" cy="714375"/>
            <wp:effectExtent l="114300" t="57150" r="295275" b="276225"/>
            <wp:wrapTight wrapText="right">
              <wp:wrapPolygon edited="0">
                <wp:start x="3927" y="-1728"/>
                <wp:lineTo x="0" y="0"/>
                <wp:lineTo x="-3366" y="4608"/>
                <wp:lineTo x="-1683" y="25920"/>
                <wp:lineTo x="3366" y="29952"/>
                <wp:lineTo x="4488" y="29952"/>
                <wp:lineTo x="8977" y="29952"/>
                <wp:lineTo x="12904" y="29952"/>
                <wp:lineTo x="24686" y="27072"/>
                <wp:lineTo x="24686" y="25920"/>
                <wp:lineTo x="25808" y="25920"/>
                <wp:lineTo x="27491" y="19008"/>
                <wp:lineTo x="26930" y="16704"/>
                <wp:lineTo x="29735" y="8064"/>
                <wp:lineTo x="29735" y="7488"/>
                <wp:lineTo x="30296" y="4608"/>
                <wp:lineTo x="25808" y="-1152"/>
                <wp:lineTo x="23003" y="-1728"/>
                <wp:lineTo x="3927" y="-1728"/>
              </wp:wrapPolygon>
            </wp:wrapTight>
            <wp:docPr id="2" name="Picture 2" descr="C:\Documents and Settings\Educator\My Documents\My Pictures\Microsoft Clip Organizer\an02469_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ducator\My Documents\My Pictures\Microsoft Clip Organizer\an02469_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D3021" w:rsidRPr="00BD3021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12.7pt;margin-top:8.75pt;width:294pt;height:109.5pt;z-index:-251656192;mso-position-horizontal-relative:text;mso-position-vertical-relative:text;mso-width-relative:page;mso-height-relative:page" fillcolor="blue">
            <v:shadow color="#868686"/>
            <v:textpath style="font-family:&quot;Arial Black&quot;" fitshape="t" trim="t" string="Waikari School"/>
          </v:shape>
        </w:pict>
      </w:r>
      <w:r w:rsidR="008A7ABE" w:rsidRPr="00533613">
        <w:rPr>
          <w:rFonts w:ascii="Calibri" w:hAnsi="Calibri"/>
          <w:b/>
          <w:color w:val="FF0000"/>
        </w:rPr>
        <w:t xml:space="preserve">   </w:t>
      </w:r>
    </w:p>
    <w:p w:rsidR="008A7ABE" w:rsidRPr="00533613" w:rsidRDefault="008A7ABE" w:rsidP="008A7ABE">
      <w:pPr>
        <w:ind w:left="180" w:right="180" w:hanging="180"/>
        <w:rPr>
          <w:rFonts w:ascii="Calibri" w:hAnsi="Calibri"/>
          <w:b/>
          <w:color w:val="FF0000"/>
        </w:rPr>
      </w:pPr>
    </w:p>
    <w:p w:rsidR="006B733C" w:rsidRPr="00533613" w:rsidRDefault="00BD3021" w:rsidP="006B733C">
      <w:pPr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40.25pt;margin-top:12.7pt;width:83.55pt;height:19.5pt;z-index:251662336;mso-width-relative:margin;mso-height-relative:margin" stroked="f">
            <v:textbox style="mso-next-textbox:#_x0000_s1028">
              <w:txbxContent>
                <w:p w:rsidR="004F3EB5" w:rsidRPr="006B733C" w:rsidRDefault="004F3EB5" w:rsidP="00E8216F">
                  <w:pPr>
                    <w:rPr>
                      <w:rFonts w:ascii="French Script MT" w:hAnsi="French Script MT"/>
                      <w:sz w:val="20"/>
                      <w:szCs w:val="20"/>
                    </w:rPr>
                  </w:pPr>
                  <w:proofErr w:type="spellStart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>Hokioi</w:t>
                  </w:r>
                  <w:proofErr w:type="spellEnd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>ranei</w:t>
                  </w:r>
                  <w:proofErr w:type="spellEnd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 xml:space="preserve"> Pouakai                                      </w:t>
                  </w:r>
                </w:p>
              </w:txbxContent>
            </v:textbox>
          </v:shape>
        </w:pict>
      </w:r>
    </w:p>
    <w:p w:rsidR="00FF2EAF" w:rsidRPr="00533613" w:rsidRDefault="006B733C" w:rsidP="006B733C">
      <w:pPr>
        <w:rPr>
          <w:rFonts w:ascii="Gabriola" w:hAnsi="Gabriola"/>
          <w:b/>
        </w:rPr>
      </w:pPr>
      <w:r w:rsidRPr="00533613">
        <w:rPr>
          <w:b/>
        </w:rPr>
        <w:t xml:space="preserve">                     </w:t>
      </w:r>
      <w:r w:rsidR="00310D79" w:rsidRPr="00533613">
        <w:rPr>
          <w:b/>
        </w:rPr>
        <w:t xml:space="preserve"> </w:t>
      </w:r>
      <w:r w:rsidR="00E8216F" w:rsidRPr="00533613">
        <w:rPr>
          <w:b/>
          <w:color w:val="FF0000"/>
        </w:rPr>
        <w:t>Confident, Respectful, Curious Kids</w:t>
      </w:r>
    </w:p>
    <w:p w:rsidR="00B36E10" w:rsidRPr="00533613" w:rsidRDefault="00927C30" w:rsidP="00927C30">
      <w:pPr>
        <w:ind w:left="2160"/>
        <w:rPr>
          <w:rFonts w:ascii="Book Antiqua" w:hAnsi="Book Antiqua"/>
          <w:b/>
          <w:sz w:val="20"/>
          <w:szCs w:val="20"/>
        </w:rPr>
      </w:pPr>
      <w:r w:rsidRPr="00533613">
        <w:rPr>
          <w:rFonts w:ascii="Book Antiqua" w:hAnsi="Book Antiqua"/>
          <w:b/>
          <w:sz w:val="20"/>
          <w:szCs w:val="20"/>
        </w:rPr>
        <w:t xml:space="preserve">            </w:t>
      </w:r>
      <w:r w:rsidR="00310D79" w:rsidRPr="00533613">
        <w:rPr>
          <w:rFonts w:ascii="Book Antiqua" w:hAnsi="Book Antiqua"/>
          <w:b/>
          <w:sz w:val="20"/>
          <w:szCs w:val="20"/>
        </w:rPr>
        <w:t xml:space="preserve">        </w:t>
      </w:r>
    </w:p>
    <w:p w:rsidR="00B36E10" w:rsidRPr="00E32EB9" w:rsidRDefault="00A64705" w:rsidP="00BA282E">
      <w:pPr>
        <w:ind w:left="216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25</w:t>
      </w:r>
      <w:r w:rsidR="00DF387B" w:rsidRPr="00DF387B">
        <w:rPr>
          <w:rFonts w:ascii="Book Antiqua" w:hAnsi="Book Antiqua"/>
          <w:b/>
          <w:sz w:val="22"/>
          <w:szCs w:val="22"/>
          <w:vertAlign w:val="superscript"/>
        </w:rPr>
        <w:t>th</w:t>
      </w:r>
      <w:r w:rsidR="005C7544">
        <w:rPr>
          <w:rFonts w:ascii="Book Antiqua" w:hAnsi="Book Antiqua"/>
          <w:b/>
          <w:sz w:val="22"/>
          <w:szCs w:val="22"/>
        </w:rPr>
        <w:t xml:space="preserve"> </w:t>
      </w:r>
      <w:r w:rsidR="003A6811">
        <w:rPr>
          <w:rFonts w:ascii="Book Antiqua" w:hAnsi="Book Antiqua"/>
          <w:b/>
          <w:sz w:val="22"/>
          <w:szCs w:val="22"/>
        </w:rPr>
        <w:t>March 2011</w:t>
      </w:r>
      <w:r>
        <w:rPr>
          <w:rFonts w:ascii="Book Antiqua" w:hAnsi="Book Antiqua"/>
          <w:b/>
          <w:sz w:val="22"/>
          <w:szCs w:val="22"/>
        </w:rPr>
        <w:t xml:space="preserve"> – Term 1 – Week 8</w:t>
      </w:r>
      <w:r w:rsidR="00D73420" w:rsidRPr="00E32EB9">
        <w:rPr>
          <w:rFonts w:ascii="Book Antiqua" w:hAnsi="Book Antiqua"/>
          <w:b/>
          <w:sz w:val="22"/>
          <w:szCs w:val="22"/>
        </w:rPr>
        <w:t xml:space="preserve"> – Family</w:t>
      </w:r>
      <w:r w:rsidR="00927C30" w:rsidRPr="00E32EB9">
        <w:rPr>
          <w:rFonts w:ascii="Book Antiqua" w:hAnsi="Book Antiqua"/>
          <w:b/>
          <w:sz w:val="22"/>
          <w:szCs w:val="22"/>
        </w:rPr>
        <w:t xml:space="preserve"> Issue</w:t>
      </w:r>
    </w:p>
    <w:p w:rsidR="00F64716" w:rsidRPr="00533613" w:rsidRDefault="00BD3021" w:rsidP="00BA282E">
      <w:pPr>
        <w:ind w:left="2160"/>
        <w:rPr>
          <w:rFonts w:ascii="Book Antiqua" w:hAnsi="Book Antiqua"/>
          <w:b/>
          <w:sz w:val="20"/>
          <w:szCs w:val="20"/>
        </w:rPr>
      </w:pPr>
      <w:r w:rsidRPr="00BD3021">
        <w:rPr>
          <w:b/>
          <w:noProof/>
        </w:rPr>
        <w:pict>
          <v:shape id="_x0000_s1030" type="#_x0000_t202" style="position:absolute;left:0;text-align:left;margin-left:-3.2pt;margin-top:7.25pt;width:520pt;height:68.25pt;z-index:251663360" fillcolor="#eeece1 [3214]">
            <v:textbox>
              <w:txbxContent>
                <w:p w:rsidR="004F3EB5" w:rsidRPr="00B330A9" w:rsidRDefault="004F3EB5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23 Princes Street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Principal: Andrew Kemp</w:t>
                  </w:r>
                </w:p>
                <w:p w:rsidR="004F3EB5" w:rsidRPr="00B330A9" w:rsidRDefault="004F3EB5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Waikari 7420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Ph: 03 3144250</w:t>
                  </w:r>
                </w:p>
                <w:p w:rsidR="004F3EB5" w:rsidRPr="00B330A9" w:rsidRDefault="004F3EB5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Ph: 03 3144250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Email: </w:t>
                  </w:r>
                  <w:hyperlink r:id="rId9" w:history="1">
                    <w:r w:rsidRPr="00B330A9">
                      <w:rPr>
                        <w:rStyle w:val="Hyperlink"/>
                        <w:rFonts w:ascii="Book Antiqua" w:hAnsi="Book Antiqua" w:cs="Arial"/>
                        <w:b/>
                        <w:sz w:val="20"/>
                        <w:szCs w:val="20"/>
                      </w:rPr>
                      <w:t>principal@waikari.school.nz</w:t>
                    </w:r>
                  </w:hyperlink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4F3EB5" w:rsidRPr="00B330A9" w:rsidRDefault="004F3EB5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Fax: 03 3144350</w:t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Board Chair: Scott Hassall</w:t>
                  </w:r>
                </w:p>
                <w:p w:rsidR="004F3EB5" w:rsidRPr="000B490D" w:rsidRDefault="004F3EB5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 w:rsidRPr="000B490D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Email: </w:t>
                  </w:r>
                  <w:hyperlink r:id="rId10" w:history="1">
                    <w:r w:rsidRPr="00FC4F72">
                      <w:rPr>
                        <w:rStyle w:val="Hyperlink"/>
                        <w:rFonts w:ascii="Book Antiqua" w:hAnsi="Book Antiqua" w:cs="Arial"/>
                        <w:b/>
                        <w:sz w:val="20"/>
                        <w:szCs w:val="20"/>
                      </w:rPr>
                      <w:t>office@waikari.school.nz</w:t>
                    </w:r>
                  </w:hyperlink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FA3102">
                    <w:rPr>
                      <w:rFonts w:ascii="Book Antiqua" w:hAnsi="Book Antiqua" w:cs="Arial"/>
                      <w:b/>
                      <w:color w:val="FF0000"/>
                      <w:sz w:val="20"/>
                      <w:szCs w:val="20"/>
                    </w:rPr>
                    <w:t>waikarischool.wikispaces.com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0B490D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4F3EB5" w:rsidRPr="000B490D" w:rsidRDefault="004F3EB5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</w:p>
                <w:p w:rsidR="004F3EB5" w:rsidRPr="000B490D" w:rsidRDefault="004F3EB5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 w:rsidRPr="000B490D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0B490D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0B490D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0B490D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0B490D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  <w:t>Ph: 03 3144949</w:t>
                  </w:r>
                </w:p>
                <w:p w:rsidR="004F3EB5" w:rsidRPr="000B490D" w:rsidRDefault="004F3EB5"/>
              </w:txbxContent>
            </v:textbox>
          </v:shape>
        </w:pict>
      </w: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E32EB9" w:rsidRDefault="00E32EB9" w:rsidP="00A0190E">
      <w:pPr>
        <w:jc w:val="center"/>
        <w:rPr>
          <w:rFonts w:ascii="Book Antiqua" w:hAnsi="Book Antiqua"/>
          <w:b/>
          <w:sz w:val="22"/>
          <w:szCs w:val="22"/>
          <w:u w:val="single"/>
        </w:rPr>
      </w:pPr>
    </w:p>
    <w:p w:rsidR="005D4D97" w:rsidRPr="007B5FC2" w:rsidRDefault="00B7242E" w:rsidP="007B5FC2">
      <w:pPr>
        <w:jc w:val="center"/>
        <w:rPr>
          <w:rFonts w:ascii="Book Antiqua" w:hAnsi="Book Antiqua"/>
          <w:b/>
          <w:sz w:val="22"/>
          <w:szCs w:val="22"/>
          <w:u w:val="single"/>
        </w:rPr>
      </w:pPr>
      <w:r w:rsidRPr="00533613">
        <w:rPr>
          <w:rFonts w:ascii="Book Antiqua" w:hAnsi="Book Antiqua"/>
          <w:b/>
          <w:sz w:val="22"/>
          <w:szCs w:val="22"/>
          <w:u w:val="single"/>
        </w:rPr>
        <w:t xml:space="preserve">WAIKARI SCHOOL NEWS </w:t>
      </w:r>
      <w:r w:rsidR="0030780E" w:rsidRPr="00533613">
        <w:rPr>
          <w:rFonts w:ascii="Book Antiqua" w:hAnsi="Book Antiqua"/>
          <w:b/>
          <w:sz w:val="22"/>
          <w:szCs w:val="22"/>
          <w:u w:val="single"/>
        </w:rPr>
        <w:t>–</w:t>
      </w:r>
      <w:r w:rsidRPr="00533613">
        <w:rPr>
          <w:rFonts w:ascii="Book Antiqua" w:hAnsi="Book Antiqua"/>
          <w:b/>
          <w:sz w:val="22"/>
          <w:szCs w:val="22"/>
          <w:u w:val="single"/>
        </w:rPr>
        <w:t xml:space="preserve"> PRINCIPAL</w:t>
      </w:r>
    </w:p>
    <w:p w:rsidR="002566E0" w:rsidRDefault="002566E0" w:rsidP="00FE2620">
      <w:pPr>
        <w:rPr>
          <w:rFonts w:ascii="Book Antiqua" w:hAnsi="Book Antiqua" w:cs="Arial"/>
          <w:sz w:val="22"/>
          <w:szCs w:val="22"/>
        </w:rPr>
      </w:pPr>
    </w:p>
    <w:p w:rsidR="00694949" w:rsidRPr="00060099" w:rsidRDefault="00694949" w:rsidP="00FE2620">
      <w:pPr>
        <w:rPr>
          <w:rFonts w:ascii="Book Antiqua" w:hAnsi="Book Antiqua" w:cs="Arial"/>
          <w:sz w:val="22"/>
          <w:szCs w:val="22"/>
        </w:rPr>
      </w:pP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  <w:r w:rsidRPr="00060099">
        <w:rPr>
          <w:rFonts w:ascii="Book Antiqua" w:hAnsi="Book Antiqua"/>
          <w:sz w:val="22"/>
          <w:szCs w:val="22"/>
        </w:rPr>
        <w:t>Greetings everybody,</w:t>
      </w: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  <w:r w:rsidRPr="00060099">
        <w:rPr>
          <w:rFonts w:ascii="Book Antiqua" w:hAnsi="Book Antiqua"/>
          <w:sz w:val="22"/>
          <w:szCs w:val="22"/>
        </w:rPr>
        <w:t>I am pleased to announce that we will continue with our three classrooms until the end of term one which will ensure no further disruption to our children and their learning! A big thank you to Anita Todd who has been so flexible and available to meet our ever-changing needs during this term!</w:t>
      </w: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</w:p>
    <w:p w:rsidR="00CF3E26" w:rsidRPr="00060099" w:rsidRDefault="00CF3E26" w:rsidP="00484843">
      <w:pPr>
        <w:rPr>
          <w:rFonts w:ascii="Book Antiqua" w:hAnsi="Book Antiqua"/>
          <w:sz w:val="22"/>
          <w:szCs w:val="22"/>
        </w:rPr>
      </w:pP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  <w:r w:rsidRPr="00060099">
        <w:rPr>
          <w:rFonts w:ascii="Book Antiqua" w:hAnsi="Book Antiqua"/>
          <w:sz w:val="22"/>
          <w:szCs w:val="22"/>
        </w:rPr>
        <w:t>Congratulations to both Nic and Brandon Thornley who represented our school at the Canterbury Schools Duathlon which was held at Ruapuna last Wednesday. Brandon placed 13</w:t>
      </w:r>
      <w:r w:rsidRPr="00060099">
        <w:rPr>
          <w:rFonts w:ascii="Book Antiqua" w:hAnsi="Book Antiqua"/>
          <w:sz w:val="22"/>
          <w:szCs w:val="22"/>
          <w:vertAlign w:val="superscript"/>
        </w:rPr>
        <w:t>th</w:t>
      </w:r>
      <w:r w:rsidRPr="00060099">
        <w:rPr>
          <w:rFonts w:ascii="Book Antiqua" w:hAnsi="Book Antiqua"/>
          <w:sz w:val="22"/>
          <w:szCs w:val="22"/>
        </w:rPr>
        <w:t xml:space="preserve"> out of 71 entries and Nic placed 14th out of 75 entries. A fantastic effort by both boys, well done!</w:t>
      </w: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  <w:r w:rsidRPr="00060099">
        <w:rPr>
          <w:rFonts w:ascii="Book Antiqua" w:hAnsi="Book Antiqua"/>
          <w:sz w:val="22"/>
          <w:szCs w:val="22"/>
        </w:rPr>
        <w:t>Our student portfolios are well under way for Term 1 and I am sure that you will enjoy sharing them with your child/ren at the end of term.</w:t>
      </w: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  <w:r w:rsidRPr="00060099">
        <w:rPr>
          <w:rFonts w:ascii="Book Antiqua" w:hAnsi="Book Antiqua"/>
          <w:sz w:val="22"/>
          <w:szCs w:val="22"/>
        </w:rPr>
        <w:t>We have begun the process of developing a Kowai Kapahaka group that will begin early in Term 2. The group will be meeting for a half day at Amberley School each fortnight. At this stage, it will be limited to 8 children per school, Years 5-8. We are currently inviting applications of interest from our students and then a group will be chosen.</w:t>
      </w: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  <w:r w:rsidRPr="00060099">
        <w:rPr>
          <w:rFonts w:ascii="Book Antiqua" w:hAnsi="Book Antiqua"/>
          <w:sz w:val="22"/>
          <w:szCs w:val="22"/>
        </w:rPr>
        <w:t>Next Tuesday, our Year 3 &amp; 4 class will be attending the Tee-Ball challenge at Scargill Domain. This will be a fun day of sport including schools from around the Hurunui region.</w:t>
      </w:r>
    </w:p>
    <w:p w:rsidR="00484843" w:rsidRPr="00060099" w:rsidRDefault="00484843" w:rsidP="00484843">
      <w:pPr>
        <w:rPr>
          <w:rFonts w:ascii="Book Antiqua" w:hAnsi="Book Antiqua"/>
          <w:b/>
          <w:color w:val="0000FF"/>
          <w:sz w:val="22"/>
          <w:szCs w:val="22"/>
        </w:rPr>
      </w:pPr>
      <w:r w:rsidRPr="00060099">
        <w:rPr>
          <w:rFonts w:ascii="Book Antiqua" w:hAnsi="Book Antiqua"/>
          <w:sz w:val="22"/>
          <w:szCs w:val="22"/>
        </w:rPr>
        <w:t xml:space="preserve">Don’t forget to check out our school </w:t>
      </w:r>
      <w:r w:rsidRPr="00060099">
        <w:rPr>
          <w:rFonts w:ascii="Book Antiqua" w:hAnsi="Book Antiqua"/>
          <w:i/>
          <w:sz w:val="22"/>
          <w:szCs w:val="22"/>
        </w:rPr>
        <w:t>WIKI</w:t>
      </w:r>
      <w:r w:rsidRPr="00060099">
        <w:rPr>
          <w:rFonts w:ascii="Book Antiqua" w:hAnsi="Book Antiqua"/>
          <w:sz w:val="22"/>
          <w:szCs w:val="22"/>
        </w:rPr>
        <w:t xml:space="preserve"> site: </w:t>
      </w:r>
      <w:r w:rsidRPr="00060099">
        <w:rPr>
          <w:rFonts w:ascii="Book Antiqua" w:hAnsi="Book Antiqua"/>
          <w:b/>
          <w:color w:val="0000FF"/>
          <w:sz w:val="22"/>
          <w:szCs w:val="22"/>
        </w:rPr>
        <w:t>waikarischool.wikispaces.com</w:t>
      </w:r>
      <w:bookmarkStart w:id="0" w:name="_GoBack"/>
      <w:bookmarkEnd w:id="0"/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</w:p>
    <w:p w:rsidR="00484843" w:rsidRPr="00060099" w:rsidRDefault="00877848" w:rsidP="00484843">
      <w:pPr>
        <w:rPr>
          <w:rFonts w:ascii="Book Antiqua" w:hAnsi="Book Antiqua"/>
          <w:sz w:val="22"/>
          <w:szCs w:val="22"/>
        </w:rPr>
      </w:pPr>
      <w:r w:rsidRPr="00BF25D0">
        <w:rPr>
          <w:rFonts w:ascii="Book Antiqua" w:hAnsi="Book Antiqua" w:cs="Arial"/>
          <w:noProof/>
          <w:sz w:val="22"/>
          <w:szCs w:val="22"/>
        </w:rPr>
        <w:pict>
          <v:shape id="_x0000_s1158" type="#_x0000_t202" style="position:absolute;margin-left:339.8pt;margin-top:9.2pt;width:157.15pt;height:29.75pt;z-index:-251455488" wrapcoords="-101 -540 -101 21060 21701 21060 21701 -540 -101 -540">
            <v:textbox style="mso-next-textbox:#_x0000_s1158">
              <w:txbxContent>
                <w:p w:rsidR="004F3EB5" w:rsidRPr="00BE480C" w:rsidRDefault="004F3EB5" w:rsidP="004E4BB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BE480C">
                    <w:rPr>
                      <w:b/>
                      <w:sz w:val="20"/>
                      <w:szCs w:val="20"/>
                    </w:rPr>
                    <w:t>Next Community Newsletter</w:t>
                  </w:r>
                </w:p>
                <w:p w:rsidR="004F3EB5" w:rsidRPr="00BE480C" w:rsidRDefault="004F3EB5" w:rsidP="004E4BB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8</w:t>
                  </w:r>
                  <w:r w:rsidRPr="00DF387B">
                    <w:rPr>
                      <w:b/>
                      <w:i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April</w:t>
                  </w:r>
                </w:p>
              </w:txbxContent>
            </v:textbox>
            <w10:wrap type="tight"/>
          </v:shape>
        </w:pict>
      </w:r>
      <w:r w:rsidR="00484843" w:rsidRPr="00060099">
        <w:rPr>
          <w:rFonts w:ascii="Book Antiqua" w:hAnsi="Book Antiqua"/>
          <w:sz w:val="22"/>
          <w:szCs w:val="22"/>
        </w:rPr>
        <w:t>Have a lovely relaxing weekend!</w:t>
      </w: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  <w:r w:rsidRPr="00060099">
        <w:rPr>
          <w:rFonts w:ascii="Book Antiqua" w:hAnsi="Book Antiqua"/>
          <w:sz w:val="22"/>
          <w:szCs w:val="22"/>
        </w:rPr>
        <w:t>Ka kite ano</w:t>
      </w:r>
    </w:p>
    <w:p w:rsidR="00484843" w:rsidRPr="00060099" w:rsidRDefault="00484843" w:rsidP="00484843">
      <w:pPr>
        <w:rPr>
          <w:rFonts w:ascii="Book Antiqua" w:hAnsi="Book Antiqua"/>
          <w:sz w:val="22"/>
          <w:szCs w:val="22"/>
        </w:rPr>
      </w:pPr>
      <w:r w:rsidRPr="00060099">
        <w:rPr>
          <w:rFonts w:ascii="Book Antiqua" w:hAnsi="Book Antiqua"/>
          <w:sz w:val="22"/>
          <w:szCs w:val="22"/>
        </w:rPr>
        <w:t xml:space="preserve">Andrew Kemp </w:t>
      </w:r>
    </w:p>
    <w:p w:rsidR="00484843" w:rsidRPr="00BF25D0" w:rsidRDefault="00484843" w:rsidP="00484843">
      <w:pPr>
        <w:rPr>
          <w:rFonts w:ascii="Book Antiqua" w:hAnsi="Book Antiqua"/>
        </w:rPr>
      </w:pPr>
      <w:r w:rsidRPr="00BF25D0">
        <w:rPr>
          <w:rFonts w:ascii="Book Antiqua" w:hAnsi="Book Antiqua"/>
        </w:rPr>
        <w:t>Principal</w:t>
      </w:r>
    </w:p>
    <w:p w:rsidR="00694949" w:rsidRDefault="00694949" w:rsidP="00FE2620">
      <w:pPr>
        <w:rPr>
          <w:rFonts w:ascii="Book Antiqua" w:hAnsi="Book Antiqua" w:cs="Arial"/>
          <w:sz w:val="22"/>
          <w:szCs w:val="22"/>
        </w:rPr>
      </w:pPr>
    </w:p>
    <w:p w:rsidR="00877848" w:rsidRPr="00377E24" w:rsidRDefault="00877848" w:rsidP="0087784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77E24">
        <w:rPr>
          <w:rFonts w:ascii="Book Antiqua" w:hAnsi="Book Antiqua" w:cs="Arial"/>
          <w:b/>
          <w:sz w:val="22"/>
          <w:szCs w:val="22"/>
          <w:u w:val="single"/>
        </w:rPr>
        <w:t>Bus Driver</w:t>
      </w:r>
    </w:p>
    <w:p w:rsidR="00CF3E26" w:rsidRDefault="00CF3E26" w:rsidP="00CF3E2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Expressions of interest are invited for the position of</w:t>
      </w:r>
      <w:r w:rsidR="00607869">
        <w:rPr>
          <w:rFonts w:ascii="Book Antiqua" w:hAnsi="Book Antiqua" w:cs="Arial"/>
          <w:sz w:val="22"/>
          <w:szCs w:val="22"/>
        </w:rPr>
        <w:t xml:space="preserve"> School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377E24">
        <w:rPr>
          <w:rFonts w:ascii="Book Antiqua" w:hAnsi="Book Antiqua" w:cs="Arial"/>
          <w:sz w:val="22"/>
          <w:szCs w:val="22"/>
        </w:rPr>
        <w:t>Bus Driver</w:t>
      </w:r>
      <w:r>
        <w:rPr>
          <w:rFonts w:ascii="Book Antiqua" w:hAnsi="Book Antiqua" w:cs="Arial"/>
          <w:sz w:val="22"/>
          <w:szCs w:val="22"/>
        </w:rPr>
        <w:t xml:space="preserve"> for Waikari School for Term 2. </w:t>
      </w:r>
      <w:r w:rsidR="00607869">
        <w:rPr>
          <w:rFonts w:ascii="Book Antiqua" w:hAnsi="Book Antiqua" w:cs="Arial"/>
          <w:sz w:val="22"/>
          <w:szCs w:val="22"/>
        </w:rPr>
        <w:t xml:space="preserve">To apply, or for further information please contact Andrew Kemp at the school office – 03 3144250. </w:t>
      </w:r>
    </w:p>
    <w:p w:rsidR="003642A8" w:rsidRDefault="003642A8" w:rsidP="00C60E25">
      <w:pPr>
        <w:ind w:left="1440" w:hanging="1440"/>
        <w:rPr>
          <w:rFonts w:ascii="Book Antiqua" w:hAnsi="Book Antiqua" w:cs="Arial"/>
          <w:sz w:val="20"/>
          <w:szCs w:val="20"/>
        </w:rPr>
      </w:pPr>
    </w:p>
    <w:p w:rsidR="003642A8" w:rsidRPr="003642A8" w:rsidRDefault="00C60E25" w:rsidP="00CF3E26">
      <w:pPr>
        <w:tabs>
          <w:tab w:val="left" w:pos="2235"/>
          <w:tab w:val="center" w:pos="5315"/>
        </w:tabs>
        <w:rPr>
          <w:rFonts w:ascii="Book Antiqua" w:hAnsi="Book Antiqua" w:cs="Arial"/>
          <w:b/>
          <w:sz w:val="22"/>
          <w:szCs w:val="22"/>
        </w:rPr>
      </w:pPr>
      <w:r w:rsidRPr="003642A8">
        <w:rPr>
          <w:rFonts w:ascii="Book Antiqua" w:hAnsi="Book Antiqua" w:cs="Arial"/>
          <w:b/>
          <w:sz w:val="22"/>
          <w:szCs w:val="22"/>
          <w:u w:val="single"/>
        </w:rPr>
        <w:t>Tee – Ball:</w:t>
      </w:r>
    </w:p>
    <w:p w:rsidR="00C60E25" w:rsidRDefault="00C60E25" w:rsidP="00CF3E26">
      <w:pPr>
        <w:rPr>
          <w:rFonts w:ascii="Book Antiqua" w:hAnsi="Book Antiqua" w:cs="Arial"/>
          <w:b/>
          <w:sz w:val="22"/>
          <w:szCs w:val="22"/>
        </w:rPr>
      </w:pPr>
      <w:r w:rsidRPr="003642A8">
        <w:rPr>
          <w:rFonts w:ascii="Book Antiqua" w:hAnsi="Book Antiqua" w:cs="Arial"/>
          <w:b/>
          <w:sz w:val="22"/>
          <w:szCs w:val="22"/>
        </w:rPr>
        <w:t>Greta Valley</w:t>
      </w:r>
      <w:r w:rsidR="003642A8">
        <w:rPr>
          <w:rFonts w:ascii="Book Antiqua" w:hAnsi="Book Antiqua" w:cs="Arial"/>
          <w:b/>
          <w:sz w:val="22"/>
          <w:szCs w:val="22"/>
        </w:rPr>
        <w:t xml:space="preserve"> School</w:t>
      </w:r>
      <w:r w:rsidRPr="003642A8">
        <w:rPr>
          <w:rFonts w:ascii="Book Antiqua" w:hAnsi="Book Antiqua" w:cs="Arial"/>
          <w:b/>
          <w:sz w:val="22"/>
          <w:szCs w:val="22"/>
        </w:rPr>
        <w:t xml:space="preserve"> is providing a sausage-sizzle for lunch at the Tee-Ball, with sausages</w:t>
      </w:r>
      <w:r w:rsidR="003642A8">
        <w:rPr>
          <w:rFonts w:ascii="Book Antiqua" w:hAnsi="Book Antiqua" w:cs="Arial"/>
          <w:b/>
          <w:sz w:val="22"/>
          <w:szCs w:val="22"/>
        </w:rPr>
        <w:t xml:space="preserve"> - $2.00 and drinks $1.00. If you would like to purchase any of these, don’t</w:t>
      </w:r>
      <w:r w:rsidRPr="003642A8">
        <w:rPr>
          <w:rFonts w:ascii="Book Antiqua" w:hAnsi="Book Antiqua" w:cs="Arial"/>
          <w:b/>
          <w:sz w:val="22"/>
          <w:szCs w:val="22"/>
        </w:rPr>
        <w:t xml:space="preserve"> forget to bring your money on the day!</w:t>
      </w:r>
    </w:p>
    <w:p w:rsidR="00842AFE" w:rsidRDefault="00842AFE" w:rsidP="00CF3E26">
      <w:pPr>
        <w:rPr>
          <w:rFonts w:ascii="Book Antiqua" w:hAnsi="Book Antiqua" w:cs="Arial"/>
          <w:b/>
          <w:sz w:val="22"/>
          <w:szCs w:val="22"/>
        </w:rPr>
      </w:pPr>
    </w:p>
    <w:p w:rsidR="00842AFE" w:rsidRDefault="00842AFE" w:rsidP="00CF3E26">
      <w:pPr>
        <w:rPr>
          <w:rFonts w:ascii="Book Antiqua" w:hAnsi="Book Antiqua" w:cs="Arial"/>
          <w:b/>
          <w:sz w:val="22"/>
          <w:szCs w:val="22"/>
        </w:rPr>
      </w:pPr>
      <w:r w:rsidRPr="00877848">
        <w:rPr>
          <w:rFonts w:ascii="Book Antiqua" w:hAnsi="Book Antiqua" w:cs="Arial"/>
          <w:b/>
          <w:sz w:val="22"/>
          <w:szCs w:val="22"/>
          <w:u w:val="single"/>
        </w:rPr>
        <w:t>Swimming</w:t>
      </w:r>
      <w:r w:rsidR="00877848">
        <w:rPr>
          <w:rFonts w:ascii="Book Antiqua" w:hAnsi="Book Antiqua" w:cs="Arial"/>
          <w:b/>
          <w:sz w:val="22"/>
          <w:szCs w:val="22"/>
          <w:u w:val="single"/>
        </w:rPr>
        <w:t xml:space="preserve"> Pool</w:t>
      </w:r>
      <w:r>
        <w:rPr>
          <w:rFonts w:ascii="Book Antiqua" w:hAnsi="Book Antiqua" w:cs="Arial"/>
          <w:b/>
          <w:sz w:val="22"/>
          <w:szCs w:val="22"/>
        </w:rPr>
        <w:t>:</w:t>
      </w:r>
      <w:r>
        <w:rPr>
          <w:rFonts w:ascii="Book Antiqua" w:hAnsi="Book Antiqua" w:cs="Arial"/>
          <w:sz w:val="22"/>
          <w:szCs w:val="22"/>
        </w:rPr>
        <w:t xml:space="preserve"> Children are no longer required to bring their togs to school as swimming has finished for this season. </w:t>
      </w:r>
      <w:r w:rsidR="00877848" w:rsidRPr="00877848">
        <w:rPr>
          <w:rFonts w:ascii="Book Antiqua" w:hAnsi="Book Antiqua" w:cs="Arial"/>
          <w:b/>
          <w:sz w:val="22"/>
          <w:szCs w:val="22"/>
        </w:rPr>
        <w:t>All pool keys are to be returned to the school office or to Michele Philp</w:t>
      </w:r>
    </w:p>
    <w:p w:rsidR="00877848" w:rsidRDefault="00877848" w:rsidP="00CF3E26">
      <w:pPr>
        <w:rPr>
          <w:rFonts w:ascii="Book Antiqua" w:hAnsi="Book Antiqua" w:cs="Arial"/>
          <w:b/>
          <w:sz w:val="22"/>
          <w:szCs w:val="22"/>
        </w:rPr>
      </w:pPr>
    </w:p>
    <w:p w:rsidR="00BF25D0" w:rsidRPr="004E4BB4" w:rsidRDefault="00BF25D0" w:rsidP="00B52731">
      <w:pPr>
        <w:rPr>
          <w:rFonts w:ascii="Book Antiqua" w:hAnsi="Book Antiqua" w:cs="Arial"/>
          <w:sz w:val="20"/>
          <w:szCs w:val="20"/>
        </w:rPr>
      </w:pPr>
    </w:p>
    <w:p w:rsidR="00D31E59" w:rsidRPr="004E4BB4" w:rsidRDefault="00BD3021" w:rsidP="00B52731">
      <w:pPr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noProof/>
          <w:sz w:val="20"/>
          <w:szCs w:val="20"/>
        </w:rPr>
        <w:lastRenderedPageBreak/>
        <w:pict>
          <v:shape id="_x0000_s1154" type="#_x0000_t202" style="position:absolute;margin-left:-4pt;margin-top:1pt;width:520.8pt;height:22.05pt;z-index:251845632" fillcolor="#ddd8c2 [2894]">
            <v:fill color2="fill lighten(51)" angle="-90" focusposition="1" focussize="" method="linear sigma" focus="100%" type="gradient"/>
            <v:textbox style="mso-next-textbox:#_x0000_s1154">
              <w:txbxContent>
                <w:p w:rsidR="004F3EB5" w:rsidRPr="003A33B4" w:rsidRDefault="004F3EB5" w:rsidP="00D31E59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Events Coming Up</w:t>
                  </w:r>
                  <w:r w:rsidRPr="003A33B4">
                    <w:rPr>
                      <w:b/>
                      <w:sz w:val="22"/>
                      <w:szCs w:val="22"/>
                    </w:rPr>
                    <w:t>:</w:t>
                  </w:r>
                </w:p>
              </w:txbxContent>
            </v:textbox>
          </v:shape>
        </w:pict>
      </w:r>
    </w:p>
    <w:p w:rsidR="00FD39DA" w:rsidRPr="004E4BB4" w:rsidRDefault="00D31E59" w:rsidP="00BE480C">
      <w:pPr>
        <w:ind w:left="3119" w:hanging="3261"/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ab/>
      </w:r>
      <w:r w:rsidRPr="004E4BB4">
        <w:rPr>
          <w:rFonts w:ascii="Book Antiqua" w:hAnsi="Book Antiqua" w:cs="Arial"/>
          <w:sz w:val="20"/>
          <w:szCs w:val="20"/>
        </w:rPr>
        <w:tab/>
      </w:r>
    </w:p>
    <w:p w:rsidR="0035027E" w:rsidRPr="00BF25D0" w:rsidRDefault="00B47468" w:rsidP="00D31E59">
      <w:pPr>
        <w:rPr>
          <w:rFonts w:ascii="Book Antiqua" w:hAnsi="Book Antiqua" w:cs="Arial"/>
          <w:sz w:val="22"/>
          <w:szCs w:val="22"/>
        </w:rPr>
      </w:pPr>
      <w:r w:rsidRPr="00BF25D0">
        <w:rPr>
          <w:rFonts w:ascii="Book Antiqua" w:hAnsi="Book Antiqua" w:cs="Arial"/>
          <w:sz w:val="22"/>
          <w:szCs w:val="22"/>
        </w:rPr>
        <w:t xml:space="preserve">Tuesday </w:t>
      </w:r>
      <w:r w:rsidR="006C026B" w:rsidRPr="00BF25D0">
        <w:rPr>
          <w:rFonts w:ascii="Book Antiqua" w:hAnsi="Book Antiqua" w:cs="Arial"/>
          <w:sz w:val="22"/>
          <w:szCs w:val="22"/>
        </w:rPr>
        <w:t>29</w:t>
      </w:r>
      <w:r w:rsidR="006C026B" w:rsidRPr="00BF25D0">
        <w:rPr>
          <w:rFonts w:ascii="Book Antiqua" w:hAnsi="Book Antiqua" w:cs="Arial"/>
          <w:sz w:val="22"/>
          <w:szCs w:val="22"/>
          <w:vertAlign w:val="superscript"/>
        </w:rPr>
        <w:t>th</w:t>
      </w:r>
      <w:r w:rsidR="006C026B" w:rsidRPr="00BF25D0">
        <w:rPr>
          <w:rFonts w:ascii="Book Antiqua" w:hAnsi="Book Antiqua" w:cs="Arial"/>
          <w:sz w:val="22"/>
          <w:szCs w:val="22"/>
        </w:rPr>
        <w:t xml:space="preserve"> March</w:t>
      </w:r>
      <w:r w:rsidR="0035027E" w:rsidRPr="00BF25D0">
        <w:rPr>
          <w:rFonts w:ascii="Book Antiqua" w:hAnsi="Book Antiqua" w:cs="Arial"/>
          <w:sz w:val="22"/>
          <w:szCs w:val="22"/>
        </w:rPr>
        <w:tab/>
      </w:r>
      <w:r w:rsidR="0035027E" w:rsidRPr="00BF25D0">
        <w:rPr>
          <w:rFonts w:ascii="Book Antiqua" w:hAnsi="Book Antiqua" w:cs="Arial"/>
          <w:sz w:val="22"/>
          <w:szCs w:val="22"/>
        </w:rPr>
        <w:tab/>
        <w:t>T-Ball at Scargill Domain</w:t>
      </w:r>
      <w:r w:rsidRPr="00BF25D0">
        <w:rPr>
          <w:rFonts w:ascii="Book Antiqua" w:hAnsi="Book Antiqua" w:cs="Arial"/>
          <w:sz w:val="22"/>
          <w:szCs w:val="22"/>
        </w:rPr>
        <w:t xml:space="preserve"> – Yrs 3 &amp; 4</w:t>
      </w:r>
      <w:r w:rsidR="0035027E" w:rsidRPr="00BF25D0">
        <w:rPr>
          <w:rFonts w:ascii="Book Antiqua" w:hAnsi="Book Antiqua" w:cs="Arial"/>
          <w:sz w:val="22"/>
          <w:szCs w:val="22"/>
        </w:rPr>
        <w:t xml:space="preserve"> (</w:t>
      </w:r>
      <w:r w:rsidRPr="00BF25D0">
        <w:rPr>
          <w:rFonts w:ascii="Book Antiqua" w:hAnsi="Book Antiqua" w:cs="Arial"/>
          <w:sz w:val="22"/>
          <w:szCs w:val="22"/>
        </w:rPr>
        <w:t>p.p.d – Thursday 31</w:t>
      </w:r>
      <w:r w:rsidRPr="00BF25D0">
        <w:rPr>
          <w:rFonts w:ascii="Book Antiqua" w:hAnsi="Book Antiqua" w:cs="Arial"/>
          <w:sz w:val="22"/>
          <w:szCs w:val="22"/>
          <w:vertAlign w:val="superscript"/>
        </w:rPr>
        <w:t>st</w:t>
      </w:r>
      <w:r w:rsidRPr="00BF25D0">
        <w:rPr>
          <w:rFonts w:ascii="Book Antiqua" w:hAnsi="Book Antiqua" w:cs="Arial"/>
          <w:sz w:val="22"/>
          <w:szCs w:val="22"/>
        </w:rPr>
        <w:t xml:space="preserve"> March)</w:t>
      </w:r>
    </w:p>
    <w:p w:rsidR="00B47468" w:rsidRPr="00BF25D0" w:rsidRDefault="00B47468" w:rsidP="00D31E59">
      <w:pPr>
        <w:rPr>
          <w:rFonts w:ascii="Book Antiqua" w:hAnsi="Book Antiqua" w:cs="Arial"/>
          <w:b/>
          <w:sz w:val="22"/>
          <w:szCs w:val="22"/>
        </w:rPr>
      </w:pPr>
      <w:r w:rsidRPr="00BF25D0">
        <w:rPr>
          <w:rFonts w:ascii="Book Antiqua" w:hAnsi="Book Antiqua" w:cs="Arial"/>
          <w:sz w:val="22"/>
          <w:szCs w:val="22"/>
        </w:rPr>
        <w:t>Friday 15</w:t>
      </w:r>
      <w:r w:rsidRPr="00BF25D0">
        <w:rPr>
          <w:rFonts w:ascii="Book Antiqua" w:hAnsi="Book Antiqua" w:cs="Arial"/>
          <w:sz w:val="22"/>
          <w:szCs w:val="22"/>
          <w:vertAlign w:val="superscript"/>
        </w:rPr>
        <w:t>th</w:t>
      </w:r>
      <w:r w:rsidRPr="00BF25D0">
        <w:rPr>
          <w:rFonts w:ascii="Book Antiqua" w:hAnsi="Book Antiqua" w:cs="Arial"/>
          <w:sz w:val="22"/>
          <w:szCs w:val="22"/>
        </w:rPr>
        <w:t xml:space="preserve"> April</w:t>
      </w:r>
      <w:r w:rsidRPr="00BF25D0">
        <w:rPr>
          <w:rFonts w:ascii="Book Antiqua" w:hAnsi="Book Antiqua" w:cs="Arial"/>
          <w:sz w:val="22"/>
          <w:szCs w:val="22"/>
        </w:rPr>
        <w:tab/>
      </w:r>
      <w:r w:rsidRPr="00BF25D0">
        <w:rPr>
          <w:rFonts w:ascii="Book Antiqua" w:hAnsi="Book Antiqua" w:cs="Arial"/>
          <w:sz w:val="22"/>
          <w:szCs w:val="22"/>
        </w:rPr>
        <w:tab/>
        <w:t xml:space="preserve">Community Assembly at 2.30pm </w:t>
      </w:r>
      <w:r w:rsidRPr="00BF25D0">
        <w:rPr>
          <w:rFonts w:ascii="Book Antiqua" w:hAnsi="Book Antiqua" w:cs="Arial"/>
          <w:b/>
          <w:sz w:val="22"/>
          <w:szCs w:val="22"/>
        </w:rPr>
        <w:t>Last day of Term 1</w:t>
      </w:r>
    </w:p>
    <w:p w:rsidR="00BF25D0" w:rsidRPr="00877848" w:rsidRDefault="00B47468" w:rsidP="00B52731">
      <w:pPr>
        <w:rPr>
          <w:rFonts w:ascii="Book Antiqua" w:hAnsi="Book Antiqua" w:cs="Arial"/>
          <w:b/>
          <w:sz w:val="22"/>
          <w:szCs w:val="22"/>
        </w:rPr>
      </w:pPr>
      <w:r w:rsidRPr="00BF25D0">
        <w:rPr>
          <w:rFonts w:ascii="Book Antiqua" w:hAnsi="Book Antiqua" w:cs="Arial"/>
          <w:sz w:val="22"/>
          <w:szCs w:val="22"/>
        </w:rPr>
        <w:t xml:space="preserve">Monday </w:t>
      </w:r>
      <w:r w:rsidR="006C026B" w:rsidRPr="00BF25D0">
        <w:rPr>
          <w:rFonts w:ascii="Book Antiqua" w:hAnsi="Book Antiqua" w:cs="Arial"/>
          <w:sz w:val="22"/>
          <w:szCs w:val="22"/>
        </w:rPr>
        <w:t>2</w:t>
      </w:r>
      <w:r w:rsidR="006C026B" w:rsidRPr="00BF25D0">
        <w:rPr>
          <w:rFonts w:ascii="Book Antiqua" w:hAnsi="Book Antiqua" w:cs="Arial"/>
          <w:sz w:val="22"/>
          <w:szCs w:val="22"/>
          <w:vertAlign w:val="superscript"/>
        </w:rPr>
        <w:t>nd</w:t>
      </w:r>
      <w:r w:rsidR="006C026B" w:rsidRPr="00BF25D0">
        <w:rPr>
          <w:rFonts w:ascii="Book Antiqua" w:hAnsi="Book Antiqua" w:cs="Arial"/>
          <w:sz w:val="22"/>
          <w:szCs w:val="22"/>
        </w:rPr>
        <w:t xml:space="preserve"> May</w:t>
      </w:r>
      <w:r w:rsidR="006C026B" w:rsidRPr="00BF25D0">
        <w:rPr>
          <w:rFonts w:ascii="Book Antiqua" w:hAnsi="Book Antiqua" w:cs="Arial"/>
          <w:sz w:val="22"/>
          <w:szCs w:val="22"/>
        </w:rPr>
        <w:tab/>
      </w:r>
      <w:r w:rsidR="006C026B" w:rsidRPr="00BF25D0">
        <w:rPr>
          <w:rFonts w:ascii="Book Antiqua" w:hAnsi="Book Antiqua" w:cs="Arial"/>
          <w:sz w:val="22"/>
          <w:szCs w:val="22"/>
        </w:rPr>
        <w:tab/>
      </w:r>
      <w:r w:rsidR="006C026B" w:rsidRPr="00BF25D0">
        <w:rPr>
          <w:rFonts w:ascii="Book Antiqua" w:hAnsi="Book Antiqua" w:cs="Arial"/>
          <w:b/>
          <w:sz w:val="22"/>
          <w:szCs w:val="22"/>
        </w:rPr>
        <w:t>Term 2 Begins</w:t>
      </w:r>
    </w:p>
    <w:p w:rsidR="00310D79" w:rsidRPr="004E4BB4" w:rsidRDefault="00BD3021" w:rsidP="00B52731">
      <w:pPr>
        <w:rPr>
          <w:rFonts w:ascii="Book Antiqua" w:hAnsi="Book Antiqua" w:cs="Arial"/>
          <w:sz w:val="20"/>
          <w:szCs w:val="20"/>
        </w:rPr>
      </w:pPr>
      <w:r w:rsidRPr="00BD3021">
        <w:rPr>
          <w:rFonts w:ascii="Book Antiqua" w:hAnsi="Book Antiqua" w:cs="Arial"/>
          <w:b/>
          <w:noProof/>
          <w:sz w:val="20"/>
          <w:szCs w:val="20"/>
          <w:u w:val="single"/>
        </w:rPr>
        <w:pict>
          <v:shape id="_x0000_s1034" type="#_x0000_t202" style="position:absolute;margin-left:-7.5pt;margin-top:-.15pt;width:536.05pt;height:22.05pt;z-index:251666432" fillcolor="#ddd8c2 [2894]">
            <v:fill color2="fill lighten(51)" angle="-90" focusposition="1" focussize="" method="linear sigma" focus="100%" type="gradient"/>
            <v:textbox style="mso-next-textbox:#_x0000_s1034">
              <w:txbxContent>
                <w:p w:rsidR="004F3EB5" w:rsidRPr="003A33B4" w:rsidRDefault="004F3EB5" w:rsidP="00874106">
                  <w:pPr>
                    <w:rPr>
                      <w:b/>
                      <w:sz w:val="22"/>
                      <w:szCs w:val="22"/>
                    </w:rPr>
                  </w:pPr>
                  <w:r w:rsidRPr="003A33B4">
                    <w:rPr>
                      <w:b/>
                      <w:sz w:val="22"/>
                      <w:szCs w:val="22"/>
                    </w:rPr>
                    <w:t>Meetings:</w:t>
                  </w:r>
                </w:p>
              </w:txbxContent>
            </v:textbox>
          </v:shape>
        </w:pict>
      </w:r>
    </w:p>
    <w:p w:rsidR="009D6152" w:rsidRPr="004E4BB4" w:rsidRDefault="009D6152" w:rsidP="00B52731">
      <w:pPr>
        <w:ind w:right="180"/>
        <w:jc w:val="both"/>
        <w:rPr>
          <w:rFonts w:ascii="Book Antiqua" w:hAnsi="Book Antiqua" w:cs="Arial"/>
          <w:b/>
          <w:sz w:val="20"/>
          <w:szCs w:val="20"/>
        </w:rPr>
      </w:pPr>
    </w:p>
    <w:p w:rsidR="00B75B15" w:rsidRPr="00775096" w:rsidRDefault="00B75B15" w:rsidP="00B75B15">
      <w:pPr>
        <w:ind w:right="180"/>
        <w:jc w:val="both"/>
        <w:rPr>
          <w:rFonts w:ascii="Book Antiqua" w:hAnsi="Book Antiqua" w:cs="Arial"/>
          <w:b/>
          <w:sz w:val="22"/>
          <w:szCs w:val="22"/>
        </w:rPr>
      </w:pPr>
      <w:r w:rsidRPr="00775096">
        <w:rPr>
          <w:rFonts w:ascii="Book Antiqua" w:hAnsi="Book Antiqua" w:cs="Arial"/>
          <w:b/>
          <w:sz w:val="22"/>
          <w:szCs w:val="22"/>
        </w:rPr>
        <w:t>Church Notices</w:t>
      </w:r>
      <w:r w:rsidRPr="00775096">
        <w:rPr>
          <w:rFonts w:ascii="Book Antiqua" w:hAnsi="Book Antiqua" w:cs="Arial"/>
          <w:b/>
          <w:sz w:val="22"/>
          <w:szCs w:val="22"/>
        </w:rPr>
        <w:tab/>
      </w:r>
      <w:r w:rsidRPr="00775096">
        <w:rPr>
          <w:rFonts w:ascii="Book Antiqua" w:hAnsi="Book Antiqua" w:cs="Arial"/>
          <w:b/>
          <w:sz w:val="22"/>
          <w:szCs w:val="22"/>
        </w:rPr>
        <w:tab/>
      </w:r>
    </w:p>
    <w:p w:rsidR="006C026B" w:rsidRDefault="00B75B15" w:rsidP="002C41A6">
      <w:pPr>
        <w:ind w:right="180"/>
        <w:jc w:val="both"/>
        <w:rPr>
          <w:rFonts w:ascii="Book Antiqua" w:hAnsi="Book Antiqua" w:cs="Arial"/>
          <w:b/>
          <w:sz w:val="20"/>
          <w:szCs w:val="20"/>
        </w:rPr>
      </w:pPr>
      <w:r w:rsidRPr="002C41A6">
        <w:rPr>
          <w:rFonts w:ascii="Book Antiqua" w:hAnsi="Book Antiqua" w:cs="Arial"/>
          <w:b/>
          <w:sz w:val="20"/>
          <w:szCs w:val="20"/>
        </w:rPr>
        <w:t>Anglican:</w:t>
      </w:r>
      <w:r w:rsidR="006C026B">
        <w:rPr>
          <w:rFonts w:ascii="Book Antiqua" w:hAnsi="Book Antiqua" w:cs="Arial"/>
          <w:b/>
          <w:sz w:val="20"/>
          <w:szCs w:val="20"/>
        </w:rPr>
        <w:tab/>
        <w:t>Sunday 2</w:t>
      </w:r>
      <w:r w:rsidR="00CC529D">
        <w:rPr>
          <w:rFonts w:ascii="Book Antiqua" w:hAnsi="Book Antiqua" w:cs="Arial"/>
          <w:b/>
          <w:sz w:val="20"/>
          <w:szCs w:val="20"/>
        </w:rPr>
        <w:t>7</w:t>
      </w:r>
      <w:r w:rsidR="006C026B" w:rsidRPr="006C026B">
        <w:rPr>
          <w:rFonts w:ascii="Book Antiqua" w:hAnsi="Book Antiqua" w:cs="Arial"/>
          <w:b/>
          <w:sz w:val="20"/>
          <w:szCs w:val="20"/>
          <w:vertAlign w:val="superscript"/>
        </w:rPr>
        <w:t>th</w:t>
      </w:r>
      <w:r w:rsidR="006C026B">
        <w:rPr>
          <w:rFonts w:ascii="Book Antiqua" w:hAnsi="Book Antiqua" w:cs="Arial"/>
          <w:b/>
          <w:sz w:val="20"/>
          <w:szCs w:val="20"/>
        </w:rPr>
        <w:t xml:space="preserve"> March </w:t>
      </w:r>
      <w:r w:rsidR="006C026B">
        <w:rPr>
          <w:rFonts w:ascii="Book Antiqua" w:hAnsi="Book Antiqua" w:cs="Arial"/>
          <w:b/>
          <w:sz w:val="20"/>
          <w:szCs w:val="20"/>
        </w:rPr>
        <w:tab/>
      </w:r>
      <w:r w:rsidR="006C026B" w:rsidRPr="006C026B">
        <w:rPr>
          <w:rFonts w:ascii="Book Antiqua" w:hAnsi="Book Antiqua" w:cs="Arial"/>
          <w:sz w:val="20"/>
          <w:szCs w:val="20"/>
        </w:rPr>
        <w:t xml:space="preserve"> </w:t>
      </w:r>
      <w:r w:rsidR="00CC529D">
        <w:rPr>
          <w:rFonts w:ascii="Book Antiqua" w:hAnsi="Book Antiqua" w:cs="Arial"/>
          <w:sz w:val="20"/>
          <w:szCs w:val="20"/>
        </w:rPr>
        <w:t>Horsley Down – 10.00am</w:t>
      </w:r>
    </w:p>
    <w:p w:rsidR="00052F08" w:rsidRPr="006C026B" w:rsidRDefault="00B75B15" w:rsidP="002C41A6">
      <w:pPr>
        <w:ind w:right="180"/>
        <w:jc w:val="both"/>
        <w:rPr>
          <w:rFonts w:ascii="Book Antiqua" w:hAnsi="Book Antiqua" w:cs="Arial"/>
          <w:b/>
          <w:sz w:val="20"/>
          <w:szCs w:val="20"/>
        </w:rPr>
      </w:pPr>
      <w:r w:rsidRPr="002C41A6">
        <w:rPr>
          <w:rFonts w:ascii="Book Antiqua" w:hAnsi="Book Antiqua" w:cs="Arial"/>
          <w:b/>
          <w:sz w:val="20"/>
          <w:szCs w:val="20"/>
        </w:rPr>
        <w:t>Catholic:</w:t>
      </w:r>
      <w:r w:rsidR="00052F08" w:rsidRPr="002C41A6">
        <w:rPr>
          <w:rFonts w:ascii="Book Antiqua" w:hAnsi="Book Antiqua" w:cs="Arial"/>
          <w:b/>
          <w:sz w:val="20"/>
          <w:szCs w:val="20"/>
        </w:rPr>
        <w:tab/>
      </w:r>
      <w:r w:rsidR="006C026B">
        <w:rPr>
          <w:rFonts w:ascii="Book Antiqua" w:hAnsi="Book Antiqua" w:cs="Arial"/>
          <w:b/>
          <w:sz w:val="20"/>
          <w:szCs w:val="20"/>
        </w:rPr>
        <w:t>Sunday 2</w:t>
      </w:r>
      <w:r w:rsidR="000A371E">
        <w:rPr>
          <w:rFonts w:ascii="Book Antiqua" w:hAnsi="Book Antiqua" w:cs="Arial"/>
          <w:b/>
          <w:sz w:val="20"/>
          <w:szCs w:val="20"/>
        </w:rPr>
        <w:t>7</w:t>
      </w:r>
      <w:r w:rsidR="006C026B" w:rsidRPr="006C026B">
        <w:rPr>
          <w:rFonts w:ascii="Book Antiqua" w:hAnsi="Book Antiqua" w:cs="Arial"/>
          <w:b/>
          <w:sz w:val="20"/>
          <w:szCs w:val="20"/>
          <w:vertAlign w:val="superscript"/>
        </w:rPr>
        <w:t>th</w:t>
      </w:r>
      <w:r w:rsidR="006C026B">
        <w:rPr>
          <w:rFonts w:ascii="Book Antiqua" w:hAnsi="Book Antiqua" w:cs="Arial"/>
          <w:b/>
          <w:sz w:val="20"/>
          <w:szCs w:val="20"/>
        </w:rPr>
        <w:t xml:space="preserve"> March</w:t>
      </w:r>
      <w:r w:rsidR="006C026B">
        <w:rPr>
          <w:rFonts w:ascii="Book Antiqua" w:hAnsi="Book Antiqua" w:cs="Arial"/>
          <w:b/>
          <w:sz w:val="20"/>
          <w:szCs w:val="20"/>
        </w:rPr>
        <w:tab/>
      </w:r>
      <w:r w:rsidR="00CC529D">
        <w:rPr>
          <w:rFonts w:ascii="Book Antiqua" w:hAnsi="Book Antiqua" w:cs="Arial"/>
          <w:sz w:val="20"/>
          <w:szCs w:val="20"/>
        </w:rPr>
        <w:t>Culverden – 10.30am, Scargill – 6.00pm</w:t>
      </w:r>
      <w:r w:rsidR="00052F08" w:rsidRPr="002C41A6">
        <w:rPr>
          <w:rFonts w:ascii="Book Antiqua" w:hAnsi="Book Antiqua" w:cs="Arial"/>
          <w:b/>
          <w:sz w:val="20"/>
          <w:szCs w:val="20"/>
        </w:rPr>
        <w:tab/>
      </w:r>
    </w:p>
    <w:p w:rsidR="008710F8" w:rsidRPr="002C41A6" w:rsidRDefault="008710F8" w:rsidP="00052F08">
      <w:pPr>
        <w:rPr>
          <w:rFonts w:asciiTheme="majorHAnsi" w:hAnsiTheme="majorHAnsi"/>
          <w:b/>
          <w:sz w:val="20"/>
          <w:szCs w:val="20"/>
        </w:rPr>
      </w:pPr>
    </w:p>
    <w:p w:rsidR="00B22B91" w:rsidRPr="00052F08" w:rsidRDefault="006C026B" w:rsidP="00052F08">
      <w:pPr>
        <w:rPr>
          <w:rFonts w:asciiTheme="majorHAnsi" w:hAnsiTheme="majorHAnsi"/>
          <w:b/>
          <w:sz w:val="18"/>
          <w:szCs w:val="18"/>
        </w:rPr>
      </w:pPr>
      <w:r>
        <w:rPr>
          <w:rFonts w:ascii="Book Antiqua" w:hAnsi="Book Antiqua"/>
          <w:b/>
          <w:sz w:val="22"/>
          <w:szCs w:val="22"/>
        </w:rPr>
        <w:t xml:space="preserve">Garden Club: </w:t>
      </w:r>
      <w:r>
        <w:rPr>
          <w:rFonts w:ascii="Book Antiqua" w:hAnsi="Book Antiqua"/>
          <w:b/>
          <w:sz w:val="20"/>
          <w:szCs w:val="20"/>
        </w:rPr>
        <w:t>Monday 4</w:t>
      </w:r>
      <w:r w:rsidRPr="00DA2B96">
        <w:rPr>
          <w:rFonts w:ascii="Book Antiqua" w:hAnsi="Book Antiqua"/>
          <w:b/>
          <w:sz w:val="20"/>
          <w:szCs w:val="20"/>
          <w:vertAlign w:val="superscript"/>
        </w:rPr>
        <w:t>th</w:t>
      </w:r>
      <w:r>
        <w:rPr>
          <w:rFonts w:ascii="Book Antiqua" w:hAnsi="Book Antiqua"/>
          <w:b/>
          <w:sz w:val="20"/>
          <w:szCs w:val="20"/>
        </w:rPr>
        <w:t xml:space="preserve"> April -</w:t>
      </w: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>1.30pm at the Waikari Scout Den – Speaker: Fred Hollingworth</w:t>
      </w:r>
      <w:r w:rsidRPr="001D4CF7">
        <w:rPr>
          <w:rFonts w:ascii="Book Antiqua" w:hAnsi="Book Antiqua"/>
          <w:b/>
          <w:sz w:val="22"/>
          <w:szCs w:val="22"/>
        </w:rPr>
        <w:tab/>
      </w:r>
    </w:p>
    <w:p w:rsidR="00310D79" w:rsidRPr="004E4BB4" w:rsidRDefault="00BD3021" w:rsidP="00EE05C7">
      <w:pPr>
        <w:rPr>
          <w:rFonts w:asciiTheme="majorHAnsi" w:hAnsiTheme="majorHAnsi"/>
          <w:sz w:val="22"/>
          <w:szCs w:val="22"/>
        </w:rPr>
      </w:pPr>
      <w:r w:rsidRPr="00BD3021">
        <w:rPr>
          <w:rFonts w:asciiTheme="majorHAnsi" w:hAnsiTheme="majorHAnsi"/>
          <w:b/>
          <w:noProof/>
          <w:sz w:val="22"/>
          <w:szCs w:val="22"/>
          <w:u w:val="single"/>
        </w:rPr>
        <w:pict>
          <v:shape id="_x0000_s1035" type="#_x0000_t202" style="position:absolute;margin-left:-7.5pt;margin-top:2.8pt;width:536.05pt;height:23.25pt;z-index:251667456" fillcolor="#ddd8c2 [2894]">
            <v:fill color2="fill lighten(51)" angle="-90" focusposition="1" focussize="" method="linear sigma" focus="100%" type="gradient"/>
            <v:textbox style="mso-next-textbox:#_x0000_s1035">
              <w:txbxContent>
                <w:p w:rsidR="004F3EB5" w:rsidRPr="00874106" w:rsidRDefault="004F3EB5" w:rsidP="00F670A2">
                  <w:pPr>
                    <w:ind w:left="142"/>
                    <w:rPr>
                      <w:b/>
                    </w:rPr>
                  </w:pPr>
                  <w:r>
                    <w:rPr>
                      <w:b/>
                    </w:rPr>
                    <w:t>General</w:t>
                  </w:r>
                  <w:r w:rsidRPr="00874106">
                    <w:rPr>
                      <w:b/>
                    </w:rPr>
                    <w:t>:</w:t>
                  </w:r>
                </w:p>
              </w:txbxContent>
            </v:textbox>
          </v:shape>
        </w:pict>
      </w:r>
    </w:p>
    <w:p w:rsidR="00B27A40" w:rsidRPr="00DC514C" w:rsidRDefault="00A47539" w:rsidP="00EE05C7">
      <w:pPr>
        <w:pStyle w:val="Title"/>
        <w:jc w:val="left"/>
        <w:rPr>
          <w:rFonts w:ascii="Book Antiqua" w:hAnsi="Book Antiqua" w:cs="Arial"/>
          <w:b w:val="0"/>
          <w:sz w:val="22"/>
          <w:szCs w:val="22"/>
          <w:lang w:val="en-NZ"/>
        </w:rPr>
      </w:pPr>
      <w:r w:rsidRPr="00BA303C">
        <w:rPr>
          <w:rFonts w:ascii="Book Antiqua" w:hAnsi="Book Antiqua" w:cs="Arial"/>
          <w:b w:val="0"/>
          <w:sz w:val="22"/>
          <w:szCs w:val="22"/>
          <w:lang w:val="en-NZ"/>
        </w:rPr>
        <w:t xml:space="preserve"> </w:t>
      </w:r>
    </w:p>
    <w:p w:rsidR="00592D6B" w:rsidRDefault="00592D6B" w:rsidP="008E319B">
      <w:pPr>
        <w:pStyle w:val="Title"/>
        <w:jc w:val="left"/>
        <w:rPr>
          <w:rFonts w:ascii="Book Antiqua" w:hAnsi="Book Antiqua" w:cs="Arial"/>
          <w:b w:val="0"/>
          <w:sz w:val="20"/>
          <w:szCs w:val="20"/>
          <w:lang w:val="en-NZ"/>
        </w:rPr>
      </w:pPr>
    </w:p>
    <w:p w:rsidR="00694949" w:rsidRPr="00694949" w:rsidRDefault="00694949" w:rsidP="00694949">
      <w:pPr>
        <w:shd w:val="clear" w:color="auto" w:fill="FFFFFF"/>
        <w:jc w:val="center"/>
        <w:rPr>
          <w:rFonts w:ascii="Book Antiqua" w:hAnsi="Book Antiqua"/>
          <w:color w:val="000000"/>
          <w:u w:val="single"/>
        </w:rPr>
      </w:pPr>
      <w:r w:rsidRPr="00694949">
        <w:rPr>
          <w:rFonts w:ascii="Book Antiqua" w:hAnsi="Book Antiqua" w:cs="Arial"/>
          <w:b/>
          <w:bCs/>
          <w:color w:val="000000"/>
          <w:u w:val="single"/>
        </w:rPr>
        <w:t>UNITED RUGBY FOOTBALL CLUB</w:t>
      </w:r>
    </w:p>
    <w:p w:rsidR="0008471E" w:rsidRPr="00694949" w:rsidRDefault="0008471E" w:rsidP="00694949">
      <w:pPr>
        <w:pStyle w:val="Title"/>
        <w:rPr>
          <w:rFonts w:ascii="Book Antiqua" w:hAnsi="Book Antiqua" w:cs="Arial"/>
          <w:b w:val="0"/>
          <w:sz w:val="20"/>
          <w:szCs w:val="20"/>
          <w:lang w:val="en-NZ"/>
        </w:rPr>
      </w:pPr>
    </w:p>
    <w:p w:rsidR="00694949" w:rsidRPr="00694949" w:rsidRDefault="000A371E" w:rsidP="00694949">
      <w:pPr>
        <w:shd w:val="clear" w:color="auto" w:fill="FFFFFF"/>
        <w:rPr>
          <w:rFonts w:ascii="Book Antiqua" w:hAnsi="Book Antiqua"/>
          <w:color w:val="000000"/>
          <w:sz w:val="16"/>
          <w:szCs w:val="16"/>
        </w:rPr>
      </w:pPr>
      <w:r>
        <w:rPr>
          <w:rFonts w:ascii="Book Antiqua" w:hAnsi="Book Antiqua" w:cs="Arial"/>
          <w:b/>
          <w:bCs/>
          <w:noProof/>
          <w:color w:val="000000"/>
          <w:sz w:val="20"/>
          <w:u w:val="single"/>
        </w:rPr>
        <w:drawing>
          <wp:anchor distT="0" distB="0" distL="114300" distR="114300" simplePos="0" relativeHeight="251898880" behindDoc="1" locked="0" layoutInCell="1" allowOverlap="1">
            <wp:simplePos x="0" y="0"/>
            <wp:positionH relativeFrom="column">
              <wp:posOffset>6274435</wp:posOffset>
            </wp:positionH>
            <wp:positionV relativeFrom="paragraph">
              <wp:posOffset>6985</wp:posOffset>
            </wp:positionV>
            <wp:extent cx="381000" cy="790575"/>
            <wp:effectExtent l="19050" t="0" r="0" b="0"/>
            <wp:wrapTight wrapText="bothSides">
              <wp:wrapPolygon edited="0">
                <wp:start x="-1080" y="0"/>
                <wp:lineTo x="-1080" y="21340"/>
                <wp:lineTo x="21600" y="21340"/>
                <wp:lineTo x="21600" y="0"/>
                <wp:lineTo x="-1080" y="0"/>
              </wp:wrapPolygon>
            </wp:wrapTight>
            <wp:docPr id="1" name="Picture 0" descr="rugby player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gby player 2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4949" w:rsidRPr="00694949">
        <w:rPr>
          <w:rFonts w:ascii="Book Antiqua" w:hAnsi="Book Antiqua" w:cs="Arial"/>
          <w:b/>
          <w:bCs/>
          <w:color w:val="000000"/>
          <w:sz w:val="20"/>
          <w:u w:val="single"/>
        </w:rPr>
        <w:t>PRACTICE</w:t>
      </w:r>
      <w:r w:rsidR="00694949" w:rsidRPr="00694949">
        <w:rPr>
          <w:rFonts w:ascii="Book Antiqua" w:hAnsi="Book Antiqua" w:cs="Arial"/>
          <w:bCs/>
          <w:color w:val="000000"/>
          <w:sz w:val="20"/>
        </w:rPr>
        <w:t xml:space="preserve"> for U6 to U9's Starts Thursday 31st March, 3.30pm at Hawarden, all other combined teams have already started. U6 are now playing as a combined team as Hurunui, but practices will remain at Hawarden.</w:t>
      </w:r>
    </w:p>
    <w:p w:rsidR="00694949" w:rsidRPr="00694949" w:rsidRDefault="00694949" w:rsidP="00694949">
      <w:pPr>
        <w:shd w:val="clear" w:color="auto" w:fill="FFFFFF"/>
        <w:rPr>
          <w:rFonts w:ascii="Book Antiqua" w:hAnsi="Book Antiqua"/>
          <w:color w:val="000000"/>
          <w:sz w:val="16"/>
          <w:szCs w:val="16"/>
        </w:rPr>
      </w:pPr>
      <w:r w:rsidRPr="00694949">
        <w:rPr>
          <w:rFonts w:ascii="Book Antiqua" w:hAnsi="Book Antiqua" w:cs="Arial"/>
          <w:bCs/>
          <w:color w:val="000000"/>
          <w:sz w:val="20"/>
        </w:rPr>
        <w:t>If anyone is able to donate a sheep for sausages/savs for the club, it would be greatly appreciated! Thank you to Sam and Mark Zino for donating a sheep already.</w:t>
      </w:r>
    </w:p>
    <w:p w:rsidR="00694949" w:rsidRPr="00694949" w:rsidRDefault="00694949" w:rsidP="00694949">
      <w:pPr>
        <w:shd w:val="clear" w:color="auto" w:fill="FFFFFF"/>
        <w:rPr>
          <w:rFonts w:ascii="Book Antiqua" w:hAnsi="Book Antiqua"/>
          <w:b/>
          <w:color w:val="000000"/>
          <w:sz w:val="16"/>
          <w:szCs w:val="16"/>
          <w:u w:val="single"/>
        </w:rPr>
      </w:pPr>
      <w:r w:rsidRPr="00694949">
        <w:rPr>
          <w:rFonts w:ascii="Book Antiqua" w:hAnsi="Book Antiqua" w:cs="Arial"/>
          <w:b/>
          <w:bCs/>
          <w:color w:val="000000"/>
          <w:sz w:val="20"/>
          <w:u w:val="single"/>
        </w:rPr>
        <w:t>CRUSADERS VISIT</w:t>
      </w:r>
    </w:p>
    <w:p w:rsidR="00BC51A0" w:rsidRPr="00694949" w:rsidRDefault="00694949" w:rsidP="00BF25D0">
      <w:pPr>
        <w:shd w:val="clear" w:color="auto" w:fill="FFFFFF"/>
        <w:rPr>
          <w:rFonts w:ascii="Book Antiqua" w:hAnsi="Book Antiqua"/>
          <w:color w:val="000000"/>
          <w:sz w:val="16"/>
          <w:szCs w:val="16"/>
        </w:rPr>
      </w:pPr>
      <w:r w:rsidRPr="00694949">
        <w:rPr>
          <w:rFonts w:ascii="Book Antiqua" w:hAnsi="Book Antiqua" w:cs="Arial"/>
          <w:bCs/>
          <w:color w:val="000000"/>
          <w:sz w:val="20"/>
        </w:rPr>
        <w:t>Crusaders are coming to Culverden from 5pm - 7pm, Monday 18th April, for a f</w:t>
      </w:r>
      <w:r>
        <w:rPr>
          <w:rFonts w:ascii="Book Antiqua" w:hAnsi="Book Antiqua" w:cs="Arial"/>
          <w:bCs/>
          <w:color w:val="000000"/>
          <w:sz w:val="20"/>
        </w:rPr>
        <w:t>un afternoon of</w:t>
      </w:r>
      <w:r w:rsidRPr="00694949">
        <w:rPr>
          <w:rFonts w:ascii="Book Antiqua" w:hAnsi="Book Antiqua" w:cs="Arial"/>
          <w:bCs/>
          <w:color w:val="000000"/>
          <w:sz w:val="20"/>
        </w:rPr>
        <w:t xml:space="preserve"> meeting our heroes, autographs, and skills session! ALL PLAYERS WELCOME!</w:t>
      </w:r>
      <w:r w:rsidR="00BF25D0">
        <w:rPr>
          <w:rFonts w:ascii="Book Antiqua" w:hAnsi="Book Antiqua"/>
          <w:color w:val="000000"/>
          <w:sz w:val="16"/>
          <w:szCs w:val="16"/>
        </w:rPr>
        <w:t xml:space="preserve"> </w:t>
      </w:r>
      <w:r w:rsidRPr="00694949">
        <w:rPr>
          <w:rFonts w:ascii="Book Antiqua" w:hAnsi="Book Antiqua" w:cs="Arial"/>
          <w:bCs/>
          <w:color w:val="000000"/>
          <w:sz w:val="20"/>
        </w:rPr>
        <w:t>For any inquires please phone Bridget 3144665 / 0276592364</w:t>
      </w:r>
    </w:p>
    <w:p w:rsidR="00BC51A0" w:rsidRDefault="00DD4986" w:rsidP="00EE05C7">
      <w:pPr>
        <w:pStyle w:val="Title"/>
        <w:jc w:val="left"/>
        <w:rPr>
          <w:rFonts w:ascii="Comic Sans MS" w:hAnsi="Comic Sans MS" w:cs="Arial"/>
          <w:sz w:val="22"/>
          <w:szCs w:val="22"/>
          <w:u w:val="single"/>
          <w:lang w:val="en-NZ"/>
        </w:rPr>
      </w:pPr>
      <w:r>
        <w:rPr>
          <w:rFonts w:ascii="Comic Sans MS" w:hAnsi="Comic Sans MS" w:cs="Arial"/>
          <w:noProof/>
          <w:sz w:val="22"/>
          <w:szCs w:val="22"/>
          <w:u w:val="single"/>
          <w:lang w:val="en-NZ" w:eastAsia="en-NZ"/>
        </w:rPr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1330960</wp:posOffset>
            </wp:positionH>
            <wp:positionV relativeFrom="paragraph">
              <wp:posOffset>73660</wp:posOffset>
            </wp:positionV>
            <wp:extent cx="3600450" cy="514350"/>
            <wp:effectExtent l="19050" t="19050" r="19050" b="19050"/>
            <wp:wrapTight wrapText="bothSides">
              <wp:wrapPolygon edited="0">
                <wp:start x="-114" y="-800"/>
                <wp:lineTo x="-114" y="22400"/>
                <wp:lineTo x="21714" y="22400"/>
                <wp:lineTo x="21714" y="-800"/>
                <wp:lineTo x="-114" y="-800"/>
              </wp:wrapPolygon>
            </wp:wrapTight>
            <wp:docPr id="4" name="Picture 1" descr="AFM_LOGO - high res - 17 Mar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M_LOGO - high res - 17 Mar 0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5143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25D0" w:rsidRDefault="00BF25D0" w:rsidP="00EE05C7">
      <w:pPr>
        <w:pStyle w:val="Title"/>
        <w:jc w:val="left"/>
        <w:rPr>
          <w:rFonts w:ascii="Comic Sans MS" w:hAnsi="Comic Sans MS" w:cs="Arial"/>
          <w:sz w:val="22"/>
          <w:szCs w:val="22"/>
          <w:u w:val="single"/>
          <w:lang w:val="en-NZ"/>
        </w:rPr>
      </w:pPr>
    </w:p>
    <w:p w:rsidR="00877848" w:rsidRDefault="00877848" w:rsidP="00877848">
      <w:pPr>
        <w:outlineLvl w:val="0"/>
        <w:rPr>
          <w:b/>
          <w:sz w:val="36"/>
          <w:szCs w:val="36"/>
          <w:u w:val="single"/>
        </w:rPr>
      </w:pPr>
    </w:p>
    <w:p w:rsidR="00694949" w:rsidRPr="00DD4986" w:rsidRDefault="00694949" w:rsidP="00694949">
      <w:pPr>
        <w:jc w:val="center"/>
        <w:outlineLvl w:val="0"/>
        <w:rPr>
          <w:b/>
          <w:sz w:val="32"/>
          <w:szCs w:val="32"/>
        </w:rPr>
      </w:pPr>
      <w:r w:rsidRPr="00DD4986">
        <w:rPr>
          <w:b/>
          <w:sz w:val="32"/>
          <w:szCs w:val="32"/>
        </w:rPr>
        <w:t>Looking for somewhere safe and fun for your kids these holidays?</w:t>
      </w:r>
    </w:p>
    <w:p w:rsidR="00694949" w:rsidRPr="00694949" w:rsidRDefault="00694949" w:rsidP="00694949"/>
    <w:p w:rsidR="00694949" w:rsidRPr="00CF3E26" w:rsidRDefault="00694949" w:rsidP="00877848">
      <w:pPr>
        <w:outlineLvl w:val="0"/>
        <w:rPr>
          <w:sz w:val="22"/>
          <w:szCs w:val="22"/>
        </w:rPr>
      </w:pPr>
      <w:r w:rsidRPr="00CF3E26">
        <w:rPr>
          <w:sz w:val="22"/>
          <w:szCs w:val="22"/>
        </w:rPr>
        <w:t xml:space="preserve">Join the Air Force Museum of New </w:t>
      </w:r>
      <w:proofErr w:type="gramStart"/>
      <w:r w:rsidRPr="00CF3E26">
        <w:rPr>
          <w:sz w:val="22"/>
          <w:szCs w:val="22"/>
        </w:rPr>
        <w:t xml:space="preserve">Zealand’s </w:t>
      </w:r>
      <w:r w:rsidR="00877848">
        <w:rPr>
          <w:sz w:val="22"/>
          <w:szCs w:val="22"/>
        </w:rPr>
        <w:t xml:space="preserve"> -</w:t>
      </w:r>
      <w:proofErr w:type="gramEnd"/>
      <w:r w:rsidR="00877848">
        <w:rPr>
          <w:sz w:val="22"/>
          <w:szCs w:val="22"/>
        </w:rPr>
        <w:t xml:space="preserve"> </w:t>
      </w:r>
      <w:r w:rsidRPr="00CF3E26">
        <w:rPr>
          <w:b/>
          <w:sz w:val="22"/>
          <w:szCs w:val="22"/>
        </w:rPr>
        <w:t>Ultimate Challenge</w:t>
      </w:r>
      <w:r w:rsidRPr="00CF3E26">
        <w:rPr>
          <w:sz w:val="22"/>
          <w:szCs w:val="22"/>
        </w:rPr>
        <w:t xml:space="preserve"> - Holiday Programme.</w:t>
      </w:r>
    </w:p>
    <w:p w:rsidR="00694949" w:rsidRPr="00CF3E26" w:rsidRDefault="0045435D" w:rsidP="00694949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164" type="#_x0000_t202" style="position:absolute;margin-left:409.3pt;margin-top:21.3pt;width:119.25pt;height:37.5pt;z-index:251907072">
            <v:textbox>
              <w:txbxContent>
                <w:p w:rsidR="004F3EB5" w:rsidRPr="00DD4986" w:rsidRDefault="004F3EB5" w:rsidP="0045435D">
                  <w:pPr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DD4986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Fabulous artwork from Room 1</w:t>
                  </w:r>
                </w:p>
              </w:txbxContent>
            </v:textbox>
          </v:shape>
        </w:pict>
      </w:r>
      <w:r w:rsidR="00694949" w:rsidRPr="00CF3E26">
        <w:rPr>
          <w:sz w:val="22"/>
          <w:szCs w:val="22"/>
        </w:rPr>
        <w:t>Kids will learn outdoors skills, cook rations, complete exciting missions, participate in teambuilding challenges, make new friends, and much more.</w:t>
      </w:r>
    </w:p>
    <w:p w:rsidR="00694949" w:rsidRPr="00CF3E26" w:rsidRDefault="00694949" w:rsidP="00877848">
      <w:pPr>
        <w:outlineLvl w:val="0"/>
        <w:rPr>
          <w:sz w:val="22"/>
          <w:szCs w:val="22"/>
        </w:rPr>
      </w:pPr>
      <w:r w:rsidRPr="00CF3E26">
        <w:rPr>
          <w:sz w:val="22"/>
          <w:szCs w:val="22"/>
        </w:rPr>
        <w:t xml:space="preserve">Dates: </w:t>
      </w:r>
      <w:r w:rsidRPr="00CF3E26">
        <w:rPr>
          <w:sz w:val="22"/>
          <w:szCs w:val="22"/>
        </w:rPr>
        <w:tab/>
        <w:t>April 18-21 &amp; April 26-29</w:t>
      </w:r>
      <w:r w:rsidR="00877848">
        <w:rPr>
          <w:sz w:val="22"/>
          <w:szCs w:val="22"/>
        </w:rPr>
        <w:t xml:space="preserve"> - </w:t>
      </w:r>
      <w:r w:rsidRPr="00CF3E26">
        <w:rPr>
          <w:b/>
          <w:sz w:val="22"/>
          <w:szCs w:val="22"/>
        </w:rPr>
        <w:t xml:space="preserve">Ages: </w:t>
      </w:r>
      <w:r w:rsidRPr="00CF3E26">
        <w:rPr>
          <w:sz w:val="22"/>
          <w:szCs w:val="22"/>
        </w:rPr>
        <w:t>5-12 years</w:t>
      </w:r>
    </w:p>
    <w:p w:rsidR="00694949" w:rsidRPr="00CF3E26" w:rsidRDefault="0045435D" w:rsidP="00694949">
      <w:pPr>
        <w:rPr>
          <w:sz w:val="22"/>
          <w:szCs w:val="22"/>
        </w:rPr>
      </w:pPr>
      <w:r>
        <w:rPr>
          <w:b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5" type="#_x0000_t32" style="position:absolute;margin-left:409.3pt;margin-top:11.45pt;width:0;height:46.8pt;z-index:251908096" o:connectortype="straight">
            <v:stroke endarrow="block"/>
          </v:shape>
        </w:pict>
      </w:r>
      <w:r w:rsidR="00694949" w:rsidRPr="00CF3E26">
        <w:rPr>
          <w:b/>
          <w:sz w:val="22"/>
          <w:szCs w:val="22"/>
        </w:rPr>
        <w:t>Cost:</w:t>
      </w:r>
      <w:r w:rsidR="00694949" w:rsidRPr="00CF3E26">
        <w:rPr>
          <w:sz w:val="22"/>
          <w:szCs w:val="22"/>
        </w:rPr>
        <w:t xml:space="preserve"> </w:t>
      </w:r>
      <w:r w:rsidR="00694949" w:rsidRPr="00CF3E26">
        <w:rPr>
          <w:sz w:val="22"/>
          <w:szCs w:val="22"/>
        </w:rPr>
        <w:tab/>
        <w:t>8:30am – 12:30pm 4 hour programme $25</w:t>
      </w:r>
      <w:r w:rsidR="00877848">
        <w:rPr>
          <w:sz w:val="22"/>
          <w:szCs w:val="22"/>
        </w:rPr>
        <w:t xml:space="preserve"> / </w:t>
      </w:r>
      <w:r w:rsidR="00694949" w:rsidRPr="00CF3E26">
        <w:rPr>
          <w:sz w:val="22"/>
          <w:szCs w:val="22"/>
        </w:rPr>
        <w:t>8:30am - 3pm 6.5 hour programme $35</w:t>
      </w:r>
    </w:p>
    <w:p w:rsidR="00694949" w:rsidRPr="00CF3E26" w:rsidRDefault="00694949" w:rsidP="00694949">
      <w:pPr>
        <w:ind w:right="-874"/>
        <w:rPr>
          <w:sz w:val="22"/>
          <w:szCs w:val="22"/>
        </w:rPr>
      </w:pPr>
      <w:r w:rsidRPr="00CF3E26">
        <w:rPr>
          <w:sz w:val="22"/>
          <w:szCs w:val="22"/>
        </w:rPr>
        <w:t>6.5 hour 4 day programme $135 (new programme each day)</w:t>
      </w:r>
    </w:p>
    <w:p w:rsidR="00694949" w:rsidRPr="00CF3E26" w:rsidRDefault="004F3EB5" w:rsidP="00694949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902976" behindDoc="1" locked="0" layoutInCell="1" allowOverlap="1">
            <wp:simplePos x="0" y="0"/>
            <wp:positionH relativeFrom="column">
              <wp:posOffset>5379085</wp:posOffset>
            </wp:positionH>
            <wp:positionV relativeFrom="paragraph">
              <wp:posOffset>100330</wp:posOffset>
            </wp:positionV>
            <wp:extent cx="1362075" cy="1600200"/>
            <wp:effectExtent l="57150" t="38100" r="47625" b="19050"/>
            <wp:wrapTight wrapText="bothSides">
              <wp:wrapPolygon edited="0">
                <wp:start x="-906" y="-514"/>
                <wp:lineTo x="-906" y="21857"/>
                <wp:lineTo x="22355" y="21857"/>
                <wp:lineTo x="22355" y="-514"/>
                <wp:lineTo x="-906" y="-514"/>
              </wp:wrapPolygon>
            </wp:wrapTight>
            <wp:docPr id="6" name="Picture 2" descr="Sample - photos - Room 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 - photos - Room 1 00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00200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 w:rsidR="00694949" w:rsidRPr="00CF3E26">
        <w:rPr>
          <w:sz w:val="22"/>
          <w:szCs w:val="22"/>
        </w:rPr>
        <w:t>To book or find out more phone the Public Programmes team on (03) 343 9504 or email programmes@airforcemuseum.co.nz.</w:t>
      </w:r>
    </w:p>
    <w:p w:rsidR="00694949" w:rsidRDefault="00FA3102" w:rsidP="00694949">
      <w:pPr>
        <w:rPr>
          <w:rFonts w:ascii="Verdana" w:hAnsi="Verdana"/>
        </w:rPr>
      </w:pPr>
      <w:r w:rsidRPr="00BD3021">
        <w:rPr>
          <w:rFonts w:ascii="Comic Sans MS" w:hAnsi="Comic Sans MS"/>
          <w:noProof/>
        </w:rPr>
        <w:pict>
          <v:shape id="_x0000_s1160" type="#_x0000_t202" style="position:absolute;margin-left:3.75pt;margin-top:1.65pt;width:237.55pt;height:267.75pt;z-index:251869184" strokecolor="#6f2827 [2405]" strokeweight="2.25pt">
            <v:textbox style="mso-next-textbox:#_x0000_s1160">
              <w:txbxContent>
                <w:p w:rsidR="004F3EB5" w:rsidRPr="00FA3102" w:rsidRDefault="004F3EB5" w:rsidP="005D48C9">
                  <w:pPr>
                    <w:jc w:val="center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  <w:r w:rsidRPr="00FA3102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>Student of the Week</w:t>
                  </w:r>
                </w:p>
                <w:p w:rsidR="004F3EB5" w:rsidRPr="00FA3102" w:rsidRDefault="004F3EB5" w:rsidP="005D48C9">
                  <w:pPr>
                    <w:jc w:val="center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  <w:r w:rsidRPr="00FA3102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>~Chantelle White~</w:t>
                  </w:r>
                </w:p>
                <w:p w:rsidR="004F3EB5" w:rsidRDefault="004F3EB5" w:rsidP="005D48C9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Lucida Calligraphy" w:hAnsi="Lucida Calligraphy"/>
                      <w:b/>
                      <w:sz w:val="28"/>
                      <w:szCs w:val="28"/>
                    </w:rPr>
                  </w:pPr>
                </w:p>
                <w:p w:rsidR="004F3EB5" w:rsidRPr="00FA3102" w:rsidRDefault="004F3EB5" w:rsidP="00FA3102">
                  <w:pPr>
                    <w:spacing w:before="240"/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  <w:r w:rsidRPr="00FA3102">
                    <w:rPr>
                      <w:rFonts w:ascii="Lucida Calligraphy" w:hAnsi="Lucida Calligraphy"/>
                      <w:b/>
                      <w:sz w:val="28"/>
                      <w:szCs w:val="28"/>
                    </w:rPr>
                    <w:t>For ongoing dedication to Library Service.</w:t>
                  </w:r>
                </w:p>
                <w:p w:rsidR="004F3EB5" w:rsidRDefault="004F3EB5" w:rsidP="00FA3102">
                  <w:pPr>
                    <w:spacing w:before="240"/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4F3EB5" w:rsidRDefault="004F3EB5" w:rsidP="005D48C9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F3EB5">
        <w:rPr>
          <w:rFonts w:ascii="Comic Sans MS" w:hAnsi="Comic Sans MS"/>
          <w:noProof/>
        </w:rPr>
        <w:drawing>
          <wp:anchor distT="0" distB="0" distL="114300" distR="114300" simplePos="0" relativeHeight="251901952" behindDoc="1" locked="0" layoutInCell="1" allowOverlap="1">
            <wp:simplePos x="0" y="0"/>
            <wp:positionH relativeFrom="column">
              <wp:posOffset>3340735</wp:posOffset>
            </wp:positionH>
            <wp:positionV relativeFrom="paragraph">
              <wp:posOffset>26670</wp:posOffset>
            </wp:positionV>
            <wp:extent cx="1381125" cy="1657350"/>
            <wp:effectExtent l="57150" t="38100" r="47625" b="19050"/>
            <wp:wrapTight wrapText="bothSides">
              <wp:wrapPolygon edited="0">
                <wp:start x="-894" y="-497"/>
                <wp:lineTo x="-894" y="21848"/>
                <wp:lineTo x="22345" y="21848"/>
                <wp:lineTo x="22345" y="-497"/>
                <wp:lineTo x="-894" y="-497"/>
              </wp:wrapPolygon>
            </wp:wrapTight>
            <wp:docPr id="5" name="Picture 4" descr="Sample - photos - Room 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 - photos - Room 1 01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657350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:rsidR="00694949" w:rsidRPr="00D31A82" w:rsidRDefault="00694949" w:rsidP="00694949">
      <w:pPr>
        <w:rPr>
          <w:rFonts w:ascii="Verdana" w:hAnsi="Verdana"/>
        </w:rPr>
      </w:pPr>
    </w:p>
    <w:p w:rsidR="007D673A" w:rsidRPr="007D673A" w:rsidRDefault="007D673A" w:rsidP="00694949">
      <w:pPr>
        <w:pStyle w:val="Title"/>
        <w:jc w:val="left"/>
        <w:rPr>
          <w:rFonts w:ascii="Comic Sans MS" w:hAnsi="Comic Sans MS" w:cs="Arial"/>
          <w:sz w:val="22"/>
          <w:szCs w:val="22"/>
          <w:u w:val="single"/>
          <w:lang w:val="en-NZ"/>
        </w:rPr>
      </w:pPr>
    </w:p>
    <w:p w:rsidR="007D673A" w:rsidRPr="007D673A" w:rsidRDefault="00FA3102" w:rsidP="00EE05C7">
      <w:pPr>
        <w:pStyle w:val="Title"/>
        <w:jc w:val="left"/>
        <w:rPr>
          <w:rFonts w:ascii="Comic Sans MS" w:hAnsi="Comic Sans MS" w:cs="Arial"/>
          <w:sz w:val="22"/>
          <w:szCs w:val="22"/>
          <w:u w:val="single"/>
          <w:lang w:val="en-NZ"/>
        </w:rPr>
      </w:pPr>
      <w:r>
        <w:rPr>
          <w:rFonts w:ascii="Comic Sans MS" w:hAnsi="Comic Sans MS" w:cs="Arial"/>
          <w:noProof/>
          <w:sz w:val="22"/>
          <w:szCs w:val="22"/>
          <w:u w:val="single"/>
          <w:lang w:val="en-NZ" w:eastAsia="en-NZ"/>
        </w:rPr>
        <w:drawing>
          <wp:anchor distT="0" distB="0" distL="114300" distR="114300" simplePos="0" relativeHeight="251909120" behindDoc="0" locked="0" layoutInCell="1" allowOverlap="1">
            <wp:simplePos x="0" y="0"/>
            <wp:positionH relativeFrom="column">
              <wp:posOffset>530860</wp:posOffset>
            </wp:positionH>
            <wp:positionV relativeFrom="paragraph">
              <wp:posOffset>90170</wp:posOffset>
            </wp:positionV>
            <wp:extent cx="1943100" cy="2133600"/>
            <wp:effectExtent l="38100" t="19050" r="19050" b="19050"/>
            <wp:wrapNone/>
            <wp:docPr id="10" name="Picture 9" descr="IMG_2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508.jpg"/>
                    <pic:cNvPicPr/>
                  </pic:nvPicPr>
                  <pic:blipFill>
                    <a:blip r:embed="rId15" cstate="print"/>
                    <a:srcRect t="1106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133600"/>
                    </a:xfrm>
                    <a:prstGeom prst="rect">
                      <a:avLst/>
                    </a:prstGeom>
                    <a:ln w="19050"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062FC7" w:rsidRDefault="00062FC7" w:rsidP="00EE05C7">
      <w:pPr>
        <w:pStyle w:val="Title"/>
        <w:jc w:val="left"/>
        <w:rPr>
          <w:rFonts w:ascii="Comic Sans MS" w:hAnsi="Comic Sans MS" w:cs="Arial"/>
          <w:sz w:val="22"/>
          <w:szCs w:val="22"/>
          <w:u w:val="single"/>
          <w:lang w:val="en-NZ"/>
        </w:rPr>
      </w:pPr>
    </w:p>
    <w:p w:rsidR="00062FC7" w:rsidRDefault="00062FC7" w:rsidP="00EE05C7">
      <w:pPr>
        <w:pStyle w:val="Title"/>
        <w:jc w:val="left"/>
        <w:rPr>
          <w:rFonts w:ascii="Comic Sans MS" w:hAnsi="Comic Sans MS" w:cs="Arial"/>
          <w:sz w:val="22"/>
          <w:szCs w:val="22"/>
          <w:u w:val="single"/>
          <w:lang w:val="en-NZ"/>
        </w:rPr>
      </w:pPr>
    </w:p>
    <w:p w:rsidR="00062FC7" w:rsidRDefault="0045435D" w:rsidP="00EE05C7">
      <w:pPr>
        <w:pStyle w:val="Title"/>
        <w:jc w:val="left"/>
        <w:rPr>
          <w:rFonts w:ascii="Comic Sans MS" w:hAnsi="Comic Sans MS" w:cs="Arial"/>
          <w:sz w:val="22"/>
          <w:szCs w:val="22"/>
          <w:u w:val="single"/>
          <w:lang w:val="en-NZ"/>
        </w:rPr>
      </w:pPr>
      <w:r>
        <w:rPr>
          <w:rFonts w:ascii="Comic Sans MS" w:hAnsi="Comic Sans MS" w:cs="Arial"/>
          <w:noProof/>
          <w:sz w:val="22"/>
          <w:szCs w:val="22"/>
          <w:u w:val="single"/>
          <w:lang w:val="en-NZ" w:eastAsia="en-NZ"/>
        </w:rPr>
        <w:drawing>
          <wp:anchor distT="0" distB="0" distL="114300" distR="114300" simplePos="0" relativeHeight="251906048" behindDoc="1" locked="0" layoutInCell="1" allowOverlap="1">
            <wp:simplePos x="0" y="0"/>
            <wp:positionH relativeFrom="column">
              <wp:posOffset>4293235</wp:posOffset>
            </wp:positionH>
            <wp:positionV relativeFrom="paragraph">
              <wp:posOffset>58420</wp:posOffset>
            </wp:positionV>
            <wp:extent cx="1333500" cy="1666875"/>
            <wp:effectExtent l="19050" t="19050" r="19050" b="28575"/>
            <wp:wrapTight wrapText="bothSides">
              <wp:wrapPolygon edited="0">
                <wp:start x="-309" y="-247"/>
                <wp:lineTo x="-309" y="21970"/>
                <wp:lineTo x="21909" y="21970"/>
                <wp:lineTo x="21909" y="-247"/>
                <wp:lineTo x="-309" y="-247"/>
              </wp:wrapPolygon>
            </wp:wrapTight>
            <wp:docPr id="9" name="Picture 8" descr="Sample - photos - Room 1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 - photos - Room 1 015.JPG"/>
                    <pic:cNvPicPr/>
                  </pic:nvPicPr>
                  <pic:blipFill>
                    <a:blip r:embed="rId16" cstate="print"/>
                    <a:srcRect b="42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666875"/>
                    </a:xfrm>
                    <a:prstGeom prst="rect">
                      <a:avLst/>
                    </a:prstGeom>
                    <a:ln w="190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:rsidR="00062FC7" w:rsidRDefault="00062FC7" w:rsidP="00EE05C7">
      <w:pPr>
        <w:pStyle w:val="Title"/>
        <w:jc w:val="left"/>
        <w:rPr>
          <w:rFonts w:ascii="Comic Sans MS" w:hAnsi="Comic Sans MS" w:cs="Arial"/>
          <w:sz w:val="22"/>
          <w:szCs w:val="22"/>
          <w:u w:val="single"/>
          <w:lang w:val="en-NZ"/>
        </w:rPr>
      </w:pPr>
    </w:p>
    <w:p w:rsidR="00BC51A0" w:rsidRPr="007D673A" w:rsidRDefault="00BC51A0" w:rsidP="00EE05C7">
      <w:pPr>
        <w:pStyle w:val="Title"/>
        <w:jc w:val="left"/>
        <w:rPr>
          <w:rFonts w:ascii="Comic Sans MS" w:hAnsi="Comic Sans MS" w:cs="Arial"/>
          <w:sz w:val="22"/>
          <w:szCs w:val="22"/>
          <w:u w:val="single"/>
          <w:lang w:val="en-NZ"/>
        </w:rPr>
      </w:pPr>
    </w:p>
    <w:p w:rsidR="0003098A" w:rsidRDefault="004F3EB5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  <w:r>
        <w:rPr>
          <w:rFonts w:ascii="Bookman Old Style" w:hAnsi="Bookman Old Style" w:cs="Arial"/>
          <w:b w:val="0"/>
          <w:noProof/>
          <w:lang w:val="en-NZ" w:eastAsia="en-NZ"/>
        </w:rPr>
        <w:drawing>
          <wp:anchor distT="0" distB="0" distL="114300" distR="114300" simplePos="0" relativeHeight="251904000" behindDoc="1" locked="0" layoutInCell="1" allowOverlap="1">
            <wp:simplePos x="0" y="0"/>
            <wp:positionH relativeFrom="column">
              <wp:posOffset>5331460</wp:posOffset>
            </wp:positionH>
            <wp:positionV relativeFrom="paragraph">
              <wp:posOffset>59055</wp:posOffset>
            </wp:positionV>
            <wp:extent cx="1409700" cy="1600200"/>
            <wp:effectExtent l="57150" t="38100" r="38100" b="19050"/>
            <wp:wrapTight wrapText="bothSides">
              <wp:wrapPolygon edited="0">
                <wp:start x="-876" y="-514"/>
                <wp:lineTo x="-876" y="21857"/>
                <wp:lineTo x="22184" y="21857"/>
                <wp:lineTo x="22184" y="-514"/>
                <wp:lineTo x="-876" y="-514"/>
              </wp:wrapPolygon>
            </wp:wrapTight>
            <wp:docPr id="7" name="Picture 6" descr="Sample - photos - Room 1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 - photos - Room 1 016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600200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 w:cs="Arial"/>
          <w:b w:val="0"/>
          <w:noProof/>
          <w:lang w:val="en-NZ" w:eastAsia="en-NZ"/>
        </w:rPr>
        <w:drawing>
          <wp:anchor distT="0" distB="0" distL="114300" distR="114300" simplePos="0" relativeHeight="251905024" behindDoc="1" locked="0" layoutInCell="1" allowOverlap="1">
            <wp:simplePos x="0" y="0"/>
            <wp:positionH relativeFrom="column">
              <wp:posOffset>3312160</wp:posOffset>
            </wp:positionH>
            <wp:positionV relativeFrom="paragraph">
              <wp:posOffset>122555</wp:posOffset>
            </wp:positionV>
            <wp:extent cx="1257300" cy="1457325"/>
            <wp:effectExtent l="57150" t="38100" r="38100" b="28575"/>
            <wp:wrapTight wrapText="bothSides">
              <wp:wrapPolygon edited="0">
                <wp:start x="-982" y="-565"/>
                <wp:lineTo x="-982" y="22024"/>
                <wp:lineTo x="22255" y="22024"/>
                <wp:lineTo x="22255" y="-565"/>
                <wp:lineTo x="-982" y="-565"/>
              </wp:wrapPolygon>
            </wp:wrapTight>
            <wp:docPr id="8" name="Picture 7" descr="Sample - photos - Room 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 - photos - Room 1 013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57325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5D48C9" w:rsidRDefault="005D48C9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5D48C9" w:rsidRDefault="005D48C9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775096" w:rsidRDefault="00775096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775096" w:rsidRDefault="00775096" w:rsidP="00DF387B">
      <w:pPr>
        <w:rPr>
          <w:i/>
        </w:rPr>
      </w:pPr>
    </w:p>
    <w:p w:rsidR="0045435D" w:rsidRDefault="0045435D" w:rsidP="00DF387B">
      <w:pPr>
        <w:rPr>
          <w:i/>
        </w:rPr>
      </w:pPr>
    </w:p>
    <w:p w:rsidR="0045435D" w:rsidRDefault="0045435D" w:rsidP="00DF387B">
      <w:pPr>
        <w:rPr>
          <w:i/>
        </w:rPr>
      </w:pPr>
    </w:p>
    <w:p w:rsidR="0045435D" w:rsidRDefault="0045435D" w:rsidP="00DF387B">
      <w:pPr>
        <w:rPr>
          <w:i/>
        </w:rPr>
      </w:pPr>
    </w:p>
    <w:p w:rsidR="0045435D" w:rsidRPr="00DF387B" w:rsidRDefault="0045435D" w:rsidP="00DF387B">
      <w:pPr>
        <w:rPr>
          <w:i/>
        </w:rPr>
      </w:pPr>
    </w:p>
    <w:sectPr w:rsidR="0045435D" w:rsidRPr="00DF387B" w:rsidSect="00877848">
      <w:pgSz w:w="11906" w:h="16838"/>
      <w:pgMar w:top="567" w:right="1274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EB5" w:rsidRDefault="004F3EB5" w:rsidP="004553F6">
      <w:r>
        <w:separator/>
      </w:r>
    </w:p>
  </w:endnote>
  <w:endnote w:type="continuationSeparator" w:id="0">
    <w:p w:rsidR="004F3EB5" w:rsidRDefault="004F3EB5" w:rsidP="00455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EB5" w:rsidRDefault="004F3EB5" w:rsidP="004553F6">
      <w:r>
        <w:separator/>
      </w:r>
    </w:p>
  </w:footnote>
  <w:footnote w:type="continuationSeparator" w:id="0">
    <w:p w:rsidR="004F3EB5" w:rsidRDefault="004F3EB5" w:rsidP="004553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064B"/>
    <w:multiLevelType w:val="multilevel"/>
    <w:tmpl w:val="3138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D13CA"/>
    <w:multiLevelType w:val="hybridMultilevel"/>
    <w:tmpl w:val="AA6C97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379"/>
    <w:multiLevelType w:val="hybridMultilevel"/>
    <w:tmpl w:val="A64E94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E5E5A"/>
    <w:multiLevelType w:val="hybridMultilevel"/>
    <w:tmpl w:val="DDD23BB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A57CA"/>
    <w:multiLevelType w:val="hybridMultilevel"/>
    <w:tmpl w:val="FA74C9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24A54"/>
    <w:multiLevelType w:val="hybridMultilevel"/>
    <w:tmpl w:val="8584A8D4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E63E8"/>
    <w:multiLevelType w:val="hybridMultilevel"/>
    <w:tmpl w:val="900E00F2"/>
    <w:lvl w:ilvl="0" w:tplc="8E1C70FA">
      <w:numFmt w:val="bullet"/>
      <w:lvlText w:val="-"/>
      <w:lvlJc w:val="left"/>
      <w:pPr>
        <w:ind w:left="3240" w:hanging="360"/>
      </w:pPr>
      <w:rPr>
        <w:rFonts w:ascii="Book Antiqua" w:eastAsia="Times New Roman" w:hAnsi="Book Antiqu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384A40DD"/>
    <w:multiLevelType w:val="hybridMultilevel"/>
    <w:tmpl w:val="8A684360"/>
    <w:lvl w:ilvl="0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8">
    <w:nsid w:val="390669AF"/>
    <w:multiLevelType w:val="hybridMultilevel"/>
    <w:tmpl w:val="DA50F212"/>
    <w:lvl w:ilvl="0" w:tplc="2F064DB8">
      <w:numFmt w:val="bullet"/>
      <w:lvlText w:val="-"/>
      <w:lvlJc w:val="left"/>
      <w:pPr>
        <w:ind w:left="1800" w:hanging="360"/>
      </w:pPr>
      <w:rPr>
        <w:rFonts w:ascii="Book Antiqua" w:eastAsia="Times New Roman" w:hAnsi="Book Antiqu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E16003C"/>
    <w:multiLevelType w:val="hybridMultilevel"/>
    <w:tmpl w:val="90687E3E"/>
    <w:lvl w:ilvl="0" w:tplc="CD4C949C">
      <w:numFmt w:val="bullet"/>
      <w:lvlText w:val="-"/>
      <w:lvlJc w:val="left"/>
      <w:pPr>
        <w:ind w:left="6840" w:hanging="360"/>
      </w:pPr>
      <w:rPr>
        <w:rFonts w:ascii="Book Antiqua" w:eastAsia="Times New Roman" w:hAnsi="Book Antiqua" w:cs="Tahoma" w:hint="default"/>
      </w:rPr>
    </w:lvl>
    <w:lvl w:ilvl="1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10">
    <w:nsid w:val="49ED3EAD"/>
    <w:multiLevelType w:val="hybridMultilevel"/>
    <w:tmpl w:val="65608B1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B5216"/>
    <w:multiLevelType w:val="hybridMultilevel"/>
    <w:tmpl w:val="09A669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3907F9"/>
    <w:multiLevelType w:val="hybridMultilevel"/>
    <w:tmpl w:val="34A04ED4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F31005"/>
    <w:multiLevelType w:val="hybridMultilevel"/>
    <w:tmpl w:val="3F748F42"/>
    <w:lvl w:ilvl="0" w:tplc="1D50E6BC">
      <w:numFmt w:val="bullet"/>
      <w:lvlText w:val="-"/>
      <w:lvlJc w:val="left"/>
      <w:pPr>
        <w:ind w:left="1800" w:hanging="360"/>
      </w:pPr>
      <w:rPr>
        <w:rFonts w:ascii="Book Antiqua" w:eastAsia="Times New Roman" w:hAnsi="Book Antiqu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06B4325"/>
    <w:multiLevelType w:val="hybridMultilevel"/>
    <w:tmpl w:val="3C889F4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573A7"/>
    <w:multiLevelType w:val="hybridMultilevel"/>
    <w:tmpl w:val="76DA1C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EE12B8"/>
    <w:multiLevelType w:val="hybridMultilevel"/>
    <w:tmpl w:val="9B267366"/>
    <w:lvl w:ilvl="0" w:tplc="A2FC304A">
      <w:start w:val="8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CA4722"/>
    <w:multiLevelType w:val="hybridMultilevel"/>
    <w:tmpl w:val="6D2A53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877FB"/>
    <w:multiLevelType w:val="hybridMultilevel"/>
    <w:tmpl w:val="348660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DA46AB"/>
    <w:multiLevelType w:val="hybridMultilevel"/>
    <w:tmpl w:val="0B609CA8"/>
    <w:lvl w:ilvl="0" w:tplc="E3EA41FE">
      <w:start w:val="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3A2F92"/>
    <w:multiLevelType w:val="hybridMultilevel"/>
    <w:tmpl w:val="7E5ABCB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18"/>
  </w:num>
  <w:num w:numId="9">
    <w:abstractNumId w:val="9"/>
  </w:num>
  <w:num w:numId="10">
    <w:abstractNumId w:val="0"/>
  </w:num>
  <w:num w:numId="11">
    <w:abstractNumId w:val="3"/>
  </w:num>
  <w:num w:numId="12">
    <w:abstractNumId w:val="16"/>
  </w:num>
  <w:num w:numId="13">
    <w:abstractNumId w:val="20"/>
  </w:num>
  <w:num w:numId="14">
    <w:abstractNumId w:val="4"/>
  </w:num>
  <w:num w:numId="15">
    <w:abstractNumId w:val="15"/>
  </w:num>
  <w:num w:numId="16">
    <w:abstractNumId w:val="19"/>
  </w:num>
  <w:num w:numId="17">
    <w:abstractNumId w:val="17"/>
  </w:num>
  <w:num w:numId="18">
    <w:abstractNumId w:val="2"/>
  </w:num>
  <w:num w:numId="19">
    <w:abstractNumId w:val="14"/>
  </w:num>
  <w:num w:numId="20">
    <w:abstractNumId w:val="1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124929">
      <o:colormru v:ext="edit" colors="green,#31281f,#e2b150,#e5d79b,#8c7f4e,#a99a63,#001746,#101a4c"/>
      <o:colormenu v:ext="edit" fillcolor="none [3214]" strokecolor="none [2405]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A7ABE"/>
    <w:rsid w:val="00004950"/>
    <w:rsid w:val="00012920"/>
    <w:rsid w:val="00015B7E"/>
    <w:rsid w:val="0001658C"/>
    <w:rsid w:val="00016608"/>
    <w:rsid w:val="00020964"/>
    <w:rsid w:val="0003098A"/>
    <w:rsid w:val="00033907"/>
    <w:rsid w:val="000353B9"/>
    <w:rsid w:val="0003641F"/>
    <w:rsid w:val="000510E7"/>
    <w:rsid w:val="00052F08"/>
    <w:rsid w:val="00053B3A"/>
    <w:rsid w:val="00060099"/>
    <w:rsid w:val="000606BB"/>
    <w:rsid w:val="00062FC7"/>
    <w:rsid w:val="0006596B"/>
    <w:rsid w:val="00077BAB"/>
    <w:rsid w:val="0008005B"/>
    <w:rsid w:val="00081788"/>
    <w:rsid w:val="00084645"/>
    <w:rsid w:val="0008471E"/>
    <w:rsid w:val="00095897"/>
    <w:rsid w:val="000A371E"/>
    <w:rsid w:val="000A61C6"/>
    <w:rsid w:val="000B2D29"/>
    <w:rsid w:val="000B490D"/>
    <w:rsid w:val="000C0FE5"/>
    <w:rsid w:val="000C753C"/>
    <w:rsid w:val="000F4AF5"/>
    <w:rsid w:val="000F57E4"/>
    <w:rsid w:val="000F5C3C"/>
    <w:rsid w:val="000F7FD4"/>
    <w:rsid w:val="001167EE"/>
    <w:rsid w:val="00116991"/>
    <w:rsid w:val="00121808"/>
    <w:rsid w:val="00133591"/>
    <w:rsid w:val="0013667B"/>
    <w:rsid w:val="00137458"/>
    <w:rsid w:val="001410D9"/>
    <w:rsid w:val="00143995"/>
    <w:rsid w:val="001446FC"/>
    <w:rsid w:val="001525DD"/>
    <w:rsid w:val="00164B1A"/>
    <w:rsid w:val="00171471"/>
    <w:rsid w:val="00171D59"/>
    <w:rsid w:val="00174790"/>
    <w:rsid w:val="00183E2B"/>
    <w:rsid w:val="00187089"/>
    <w:rsid w:val="00195D7C"/>
    <w:rsid w:val="0019716D"/>
    <w:rsid w:val="001B1E64"/>
    <w:rsid w:val="001B59FF"/>
    <w:rsid w:val="001B68CA"/>
    <w:rsid w:val="001C06E3"/>
    <w:rsid w:val="001C0D84"/>
    <w:rsid w:val="001C0F87"/>
    <w:rsid w:val="001C11E8"/>
    <w:rsid w:val="001C287B"/>
    <w:rsid w:val="001C3539"/>
    <w:rsid w:val="001C4E72"/>
    <w:rsid w:val="001C50FB"/>
    <w:rsid w:val="001C7DB5"/>
    <w:rsid w:val="001E1067"/>
    <w:rsid w:val="001E38A1"/>
    <w:rsid w:val="001E6EF3"/>
    <w:rsid w:val="001E7423"/>
    <w:rsid w:val="001F2C97"/>
    <w:rsid w:val="0020126E"/>
    <w:rsid w:val="002022DA"/>
    <w:rsid w:val="00202AD4"/>
    <w:rsid w:val="0021261C"/>
    <w:rsid w:val="0022013E"/>
    <w:rsid w:val="002212B0"/>
    <w:rsid w:val="0022180B"/>
    <w:rsid w:val="002269C7"/>
    <w:rsid w:val="00226A7C"/>
    <w:rsid w:val="002272AD"/>
    <w:rsid w:val="00233670"/>
    <w:rsid w:val="00241BF4"/>
    <w:rsid w:val="00247B96"/>
    <w:rsid w:val="00250AB5"/>
    <w:rsid w:val="00251237"/>
    <w:rsid w:val="00256126"/>
    <w:rsid w:val="002566E0"/>
    <w:rsid w:val="00266FEE"/>
    <w:rsid w:val="00267BAB"/>
    <w:rsid w:val="00273187"/>
    <w:rsid w:val="002762F9"/>
    <w:rsid w:val="00280F68"/>
    <w:rsid w:val="00284DAE"/>
    <w:rsid w:val="00285ECC"/>
    <w:rsid w:val="00290EE0"/>
    <w:rsid w:val="002927E1"/>
    <w:rsid w:val="00292941"/>
    <w:rsid w:val="0029294C"/>
    <w:rsid w:val="002959EC"/>
    <w:rsid w:val="002A232E"/>
    <w:rsid w:val="002A3534"/>
    <w:rsid w:val="002A5916"/>
    <w:rsid w:val="002B0240"/>
    <w:rsid w:val="002C0E52"/>
    <w:rsid w:val="002C215E"/>
    <w:rsid w:val="002C41A6"/>
    <w:rsid w:val="002D0B96"/>
    <w:rsid w:val="002D4FAA"/>
    <w:rsid w:val="002D6B24"/>
    <w:rsid w:val="002E090F"/>
    <w:rsid w:val="002E20CA"/>
    <w:rsid w:val="002E2803"/>
    <w:rsid w:val="002F3BFD"/>
    <w:rsid w:val="002F5818"/>
    <w:rsid w:val="002F5AC2"/>
    <w:rsid w:val="00303EDA"/>
    <w:rsid w:val="0030780E"/>
    <w:rsid w:val="00310D79"/>
    <w:rsid w:val="00311128"/>
    <w:rsid w:val="00320C82"/>
    <w:rsid w:val="00322D82"/>
    <w:rsid w:val="00325A7E"/>
    <w:rsid w:val="003263FE"/>
    <w:rsid w:val="00326610"/>
    <w:rsid w:val="00336174"/>
    <w:rsid w:val="00336DBD"/>
    <w:rsid w:val="00340268"/>
    <w:rsid w:val="003420D7"/>
    <w:rsid w:val="003440E2"/>
    <w:rsid w:val="0035027E"/>
    <w:rsid w:val="00352BF3"/>
    <w:rsid w:val="00362940"/>
    <w:rsid w:val="003642A8"/>
    <w:rsid w:val="00364557"/>
    <w:rsid w:val="00364794"/>
    <w:rsid w:val="00366443"/>
    <w:rsid w:val="00373086"/>
    <w:rsid w:val="00376ED9"/>
    <w:rsid w:val="00377E24"/>
    <w:rsid w:val="00390EA1"/>
    <w:rsid w:val="00392A83"/>
    <w:rsid w:val="00394DF0"/>
    <w:rsid w:val="003A1694"/>
    <w:rsid w:val="003A33B4"/>
    <w:rsid w:val="003A6811"/>
    <w:rsid w:val="003B7DA3"/>
    <w:rsid w:val="003C5313"/>
    <w:rsid w:val="003C5415"/>
    <w:rsid w:val="003C7869"/>
    <w:rsid w:val="003D0EF3"/>
    <w:rsid w:val="003D1367"/>
    <w:rsid w:val="003D2DF8"/>
    <w:rsid w:val="003E1018"/>
    <w:rsid w:val="003E17EF"/>
    <w:rsid w:val="003E6035"/>
    <w:rsid w:val="003F0033"/>
    <w:rsid w:val="003F03D3"/>
    <w:rsid w:val="003F24F3"/>
    <w:rsid w:val="003F29EF"/>
    <w:rsid w:val="003F3585"/>
    <w:rsid w:val="003F711C"/>
    <w:rsid w:val="004021AD"/>
    <w:rsid w:val="00404380"/>
    <w:rsid w:val="0040543A"/>
    <w:rsid w:val="00411DC8"/>
    <w:rsid w:val="00416099"/>
    <w:rsid w:val="00420A6C"/>
    <w:rsid w:val="00423173"/>
    <w:rsid w:val="004237A2"/>
    <w:rsid w:val="00427012"/>
    <w:rsid w:val="00434911"/>
    <w:rsid w:val="00435001"/>
    <w:rsid w:val="00445260"/>
    <w:rsid w:val="0045034B"/>
    <w:rsid w:val="0045435D"/>
    <w:rsid w:val="004553F6"/>
    <w:rsid w:val="00457C07"/>
    <w:rsid w:val="00462F22"/>
    <w:rsid w:val="004666AF"/>
    <w:rsid w:val="00467164"/>
    <w:rsid w:val="00473F03"/>
    <w:rsid w:val="0047754A"/>
    <w:rsid w:val="00482193"/>
    <w:rsid w:val="0048297A"/>
    <w:rsid w:val="00484843"/>
    <w:rsid w:val="00491DD3"/>
    <w:rsid w:val="004924BA"/>
    <w:rsid w:val="0049488D"/>
    <w:rsid w:val="004951CA"/>
    <w:rsid w:val="0049539F"/>
    <w:rsid w:val="004A0386"/>
    <w:rsid w:val="004A16FE"/>
    <w:rsid w:val="004A38F9"/>
    <w:rsid w:val="004A7EF5"/>
    <w:rsid w:val="004A7F3A"/>
    <w:rsid w:val="004B3E58"/>
    <w:rsid w:val="004B5A6D"/>
    <w:rsid w:val="004C2C93"/>
    <w:rsid w:val="004D15A9"/>
    <w:rsid w:val="004D2608"/>
    <w:rsid w:val="004D7EF6"/>
    <w:rsid w:val="004E4BB4"/>
    <w:rsid w:val="004F0612"/>
    <w:rsid w:val="004F3EB5"/>
    <w:rsid w:val="0050063A"/>
    <w:rsid w:val="00500AAF"/>
    <w:rsid w:val="00500EBC"/>
    <w:rsid w:val="00506ED9"/>
    <w:rsid w:val="00507442"/>
    <w:rsid w:val="00511D03"/>
    <w:rsid w:val="00522A7D"/>
    <w:rsid w:val="0052412C"/>
    <w:rsid w:val="005248ED"/>
    <w:rsid w:val="00526E0F"/>
    <w:rsid w:val="00533613"/>
    <w:rsid w:val="00533650"/>
    <w:rsid w:val="00534274"/>
    <w:rsid w:val="0053795A"/>
    <w:rsid w:val="005400FB"/>
    <w:rsid w:val="0054419E"/>
    <w:rsid w:val="00545548"/>
    <w:rsid w:val="0056646E"/>
    <w:rsid w:val="0057017B"/>
    <w:rsid w:val="00572B90"/>
    <w:rsid w:val="0057687B"/>
    <w:rsid w:val="00581EAC"/>
    <w:rsid w:val="00592D6B"/>
    <w:rsid w:val="0059349F"/>
    <w:rsid w:val="005936F0"/>
    <w:rsid w:val="00594BCD"/>
    <w:rsid w:val="00596A6D"/>
    <w:rsid w:val="005A1EC4"/>
    <w:rsid w:val="005A1F9E"/>
    <w:rsid w:val="005A593C"/>
    <w:rsid w:val="005A6901"/>
    <w:rsid w:val="005B1CD2"/>
    <w:rsid w:val="005B5778"/>
    <w:rsid w:val="005C1B93"/>
    <w:rsid w:val="005C71F0"/>
    <w:rsid w:val="005C7544"/>
    <w:rsid w:val="005C7C70"/>
    <w:rsid w:val="005D1661"/>
    <w:rsid w:val="005D43B4"/>
    <w:rsid w:val="005D48C9"/>
    <w:rsid w:val="005D4D97"/>
    <w:rsid w:val="005E0FAE"/>
    <w:rsid w:val="005F104C"/>
    <w:rsid w:val="005F1D1E"/>
    <w:rsid w:val="005F5A0F"/>
    <w:rsid w:val="00607869"/>
    <w:rsid w:val="006104A6"/>
    <w:rsid w:val="006106A6"/>
    <w:rsid w:val="00613A1B"/>
    <w:rsid w:val="006275EE"/>
    <w:rsid w:val="00627945"/>
    <w:rsid w:val="00632CE6"/>
    <w:rsid w:val="00635FE9"/>
    <w:rsid w:val="00642740"/>
    <w:rsid w:val="00647309"/>
    <w:rsid w:val="00654B71"/>
    <w:rsid w:val="006563EC"/>
    <w:rsid w:val="0065652F"/>
    <w:rsid w:val="00663B17"/>
    <w:rsid w:val="00675D84"/>
    <w:rsid w:val="0068037E"/>
    <w:rsid w:val="006809A2"/>
    <w:rsid w:val="0068620F"/>
    <w:rsid w:val="00687C34"/>
    <w:rsid w:val="00690977"/>
    <w:rsid w:val="00694949"/>
    <w:rsid w:val="006A0CB1"/>
    <w:rsid w:val="006A1F8A"/>
    <w:rsid w:val="006A2394"/>
    <w:rsid w:val="006A3668"/>
    <w:rsid w:val="006B0A9B"/>
    <w:rsid w:val="006B10C2"/>
    <w:rsid w:val="006B2571"/>
    <w:rsid w:val="006B44AB"/>
    <w:rsid w:val="006B733C"/>
    <w:rsid w:val="006C0138"/>
    <w:rsid w:val="006C026B"/>
    <w:rsid w:val="006C3F2B"/>
    <w:rsid w:val="006D06F4"/>
    <w:rsid w:val="006E2D56"/>
    <w:rsid w:val="006E608A"/>
    <w:rsid w:val="006F3AEA"/>
    <w:rsid w:val="00700B32"/>
    <w:rsid w:val="00701503"/>
    <w:rsid w:val="00702B40"/>
    <w:rsid w:val="007056DC"/>
    <w:rsid w:val="00713B49"/>
    <w:rsid w:val="007148C4"/>
    <w:rsid w:val="007253D4"/>
    <w:rsid w:val="00726760"/>
    <w:rsid w:val="0073622E"/>
    <w:rsid w:val="00740ED8"/>
    <w:rsid w:val="00742062"/>
    <w:rsid w:val="007550C3"/>
    <w:rsid w:val="00770534"/>
    <w:rsid w:val="007741E9"/>
    <w:rsid w:val="00775096"/>
    <w:rsid w:val="00775450"/>
    <w:rsid w:val="00776398"/>
    <w:rsid w:val="00785321"/>
    <w:rsid w:val="007876BA"/>
    <w:rsid w:val="00790BEC"/>
    <w:rsid w:val="00791BD5"/>
    <w:rsid w:val="007920EF"/>
    <w:rsid w:val="007A6053"/>
    <w:rsid w:val="007A6312"/>
    <w:rsid w:val="007B1418"/>
    <w:rsid w:val="007B2EFD"/>
    <w:rsid w:val="007B3900"/>
    <w:rsid w:val="007B4FB1"/>
    <w:rsid w:val="007B5FC2"/>
    <w:rsid w:val="007B6626"/>
    <w:rsid w:val="007C2014"/>
    <w:rsid w:val="007D0AD3"/>
    <w:rsid w:val="007D0EEC"/>
    <w:rsid w:val="007D28B1"/>
    <w:rsid w:val="007D52B0"/>
    <w:rsid w:val="007D673A"/>
    <w:rsid w:val="007E16A5"/>
    <w:rsid w:val="007E3058"/>
    <w:rsid w:val="007E77F2"/>
    <w:rsid w:val="00812878"/>
    <w:rsid w:val="00814C5C"/>
    <w:rsid w:val="00816CCE"/>
    <w:rsid w:val="00826E49"/>
    <w:rsid w:val="00831961"/>
    <w:rsid w:val="00836977"/>
    <w:rsid w:val="0083733A"/>
    <w:rsid w:val="00842AFE"/>
    <w:rsid w:val="00843DF7"/>
    <w:rsid w:val="00844901"/>
    <w:rsid w:val="0085307F"/>
    <w:rsid w:val="0085478E"/>
    <w:rsid w:val="008549A0"/>
    <w:rsid w:val="0085578A"/>
    <w:rsid w:val="0086049E"/>
    <w:rsid w:val="00862F01"/>
    <w:rsid w:val="00866FFF"/>
    <w:rsid w:val="00870545"/>
    <w:rsid w:val="00870838"/>
    <w:rsid w:val="00870E30"/>
    <w:rsid w:val="008710F8"/>
    <w:rsid w:val="008713B5"/>
    <w:rsid w:val="00871EA8"/>
    <w:rsid w:val="00874106"/>
    <w:rsid w:val="00877848"/>
    <w:rsid w:val="00880402"/>
    <w:rsid w:val="00883DA8"/>
    <w:rsid w:val="008965CC"/>
    <w:rsid w:val="008A0F7A"/>
    <w:rsid w:val="008A7ABE"/>
    <w:rsid w:val="008B0ACC"/>
    <w:rsid w:val="008B36C7"/>
    <w:rsid w:val="008B6E8A"/>
    <w:rsid w:val="008C3ECA"/>
    <w:rsid w:val="008D07A1"/>
    <w:rsid w:val="008E09C6"/>
    <w:rsid w:val="008E0F40"/>
    <w:rsid w:val="008E319B"/>
    <w:rsid w:val="008E7A5E"/>
    <w:rsid w:val="008E7E71"/>
    <w:rsid w:val="008F086D"/>
    <w:rsid w:val="008F248E"/>
    <w:rsid w:val="008F3B5E"/>
    <w:rsid w:val="00900674"/>
    <w:rsid w:val="009036C3"/>
    <w:rsid w:val="00904B66"/>
    <w:rsid w:val="00911D10"/>
    <w:rsid w:val="00915D46"/>
    <w:rsid w:val="00921023"/>
    <w:rsid w:val="00927C30"/>
    <w:rsid w:val="0093078D"/>
    <w:rsid w:val="0093544F"/>
    <w:rsid w:val="00935EA6"/>
    <w:rsid w:val="009400FF"/>
    <w:rsid w:val="00940A8B"/>
    <w:rsid w:val="00947609"/>
    <w:rsid w:val="0095578B"/>
    <w:rsid w:val="0095594F"/>
    <w:rsid w:val="0095709B"/>
    <w:rsid w:val="00957176"/>
    <w:rsid w:val="00960918"/>
    <w:rsid w:val="009615B1"/>
    <w:rsid w:val="00961A3F"/>
    <w:rsid w:val="00971C45"/>
    <w:rsid w:val="00972FBD"/>
    <w:rsid w:val="009730D6"/>
    <w:rsid w:val="0097672C"/>
    <w:rsid w:val="009770E8"/>
    <w:rsid w:val="00992118"/>
    <w:rsid w:val="00992223"/>
    <w:rsid w:val="009927F2"/>
    <w:rsid w:val="00994F22"/>
    <w:rsid w:val="009A3C2B"/>
    <w:rsid w:val="009A51BC"/>
    <w:rsid w:val="009A6696"/>
    <w:rsid w:val="009B5701"/>
    <w:rsid w:val="009C0CB7"/>
    <w:rsid w:val="009C5ADB"/>
    <w:rsid w:val="009D3FA7"/>
    <w:rsid w:val="009D6152"/>
    <w:rsid w:val="009D6C8D"/>
    <w:rsid w:val="009F135B"/>
    <w:rsid w:val="009F2564"/>
    <w:rsid w:val="00A0190E"/>
    <w:rsid w:val="00A030C7"/>
    <w:rsid w:val="00A03425"/>
    <w:rsid w:val="00A17372"/>
    <w:rsid w:val="00A24FC6"/>
    <w:rsid w:val="00A25099"/>
    <w:rsid w:val="00A26A49"/>
    <w:rsid w:val="00A31FC2"/>
    <w:rsid w:val="00A344FE"/>
    <w:rsid w:val="00A41171"/>
    <w:rsid w:val="00A41E3C"/>
    <w:rsid w:val="00A438AE"/>
    <w:rsid w:val="00A44B8F"/>
    <w:rsid w:val="00A46C21"/>
    <w:rsid w:val="00A46F03"/>
    <w:rsid w:val="00A47539"/>
    <w:rsid w:val="00A5142A"/>
    <w:rsid w:val="00A51F7D"/>
    <w:rsid w:val="00A5748B"/>
    <w:rsid w:val="00A57AA0"/>
    <w:rsid w:val="00A6142F"/>
    <w:rsid w:val="00A64705"/>
    <w:rsid w:val="00A65E39"/>
    <w:rsid w:val="00A701D8"/>
    <w:rsid w:val="00A70F5E"/>
    <w:rsid w:val="00A724DB"/>
    <w:rsid w:val="00A74581"/>
    <w:rsid w:val="00A74DC3"/>
    <w:rsid w:val="00A8418B"/>
    <w:rsid w:val="00A84CCC"/>
    <w:rsid w:val="00A912B0"/>
    <w:rsid w:val="00A93E84"/>
    <w:rsid w:val="00A94B1E"/>
    <w:rsid w:val="00A96436"/>
    <w:rsid w:val="00A978E3"/>
    <w:rsid w:val="00AA13B9"/>
    <w:rsid w:val="00AA43F4"/>
    <w:rsid w:val="00AB1A70"/>
    <w:rsid w:val="00AB28DA"/>
    <w:rsid w:val="00AB361D"/>
    <w:rsid w:val="00AC6FEB"/>
    <w:rsid w:val="00AD008D"/>
    <w:rsid w:val="00AD305A"/>
    <w:rsid w:val="00AD345C"/>
    <w:rsid w:val="00AD651E"/>
    <w:rsid w:val="00AD65BE"/>
    <w:rsid w:val="00AE105D"/>
    <w:rsid w:val="00AE3FD7"/>
    <w:rsid w:val="00AF5B86"/>
    <w:rsid w:val="00B01AA6"/>
    <w:rsid w:val="00B05D64"/>
    <w:rsid w:val="00B0614A"/>
    <w:rsid w:val="00B064ED"/>
    <w:rsid w:val="00B20C19"/>
    <w:rsid w:val="00B22269"/>
    <w:rsid w:val="00B22B91"/>
    <w:rsid w:val="00B233BE"/>
    <w:rsid w:val="00B25E30"/>
    <w:rsid w:val="00B27A40"/>
    <w:rsid w:val="00B330A9"/>
    <w:rsid w:val="00B36E10"/>
    <w:rsid w:val="00B36EDF"/>
    <w:rsid w:val="00B378C7"/>
    <w:rsid w:val="00B47468"/>
    <w:rsid w:val="00B50486"/>
    <w:rsid w:val="00B51BBC"/>
    <w:rsid w:val="00B52731"/>
    <w:rsid w:val="00B52B39"/>
    <w:rsid w:val="00B65BEB"/>
    <w:rsid w:val="00B679D7"/>
    <w:rsid w:val="00B7242E"/>
    <w:rsid w:val="00B75B15"/>
    <w:rsid w:val="00B83094"/>
    <w:rsid w:val="00B83C0D"/>
    <w:rsid w:val="00B83DA3"/>
    <w:rsid w:val="00B93276"/>
    <w:rsid w:val="00B93AF7"/>
    <w:rsid w:val="00B9643D"/>
    <w:rsid w:val="00B97D88"/>
    <w:rsid w:val="00BA2657"/>
    <w:rsid w:val="00BA282E"/>
    <w:rsid w:val="00BA303C"/>
    <w:rsid w:val="00BA31AE"/>
    <w:rsid w:val="00BB2A40"/>
    <w:rsid w:val="00BB69B9"/>
    <w:rsid w:val="00BC4469"/>
    <w:rsid w:val="00BC51A0"/>
    <w:rsid w:val="00BC6313"/>
    <w:rsid w:val="00BC65B3"/>
    <w:rsid w:val="00BD3021"/>
    <w:rsid w:val="00BD33B8"/>
    <w:rsid w:val="00BD4287"/>
    <w:rsid w:val="00BD4E70"/>
    <w:rsid w:val="00BE11EE"/>
    <w:rsid w:val="00BE445E"/>
    <w:rsid w:val="00BE480C"/>
    <w:rsid w:val="00BF0DDD"/>
    <w:rsid w:val="00BF1F18"/>
    <w:rsid w:val="00BF25D0"/>
    <w:rsid w:val="00BF3963"/>
    <w:rsid w:val="00BF7033"/>
    <w:rsid w:val="00C1122A"/>
    <w:rsid w:val="00C12286"/>
    <w:rsid w:val="00C12CB5"/>
    <w:rsid w:val="00C1547E"/>
    <w:rsid w:val="00C168C5"/>
    <w:rsid w:val="00C17EDD"/>
    <w:rsid w:val="00C2008A"/>
    <w:rsid w:val="00C25EF8"/>
    <w:rsid w:val="00C301FE"/>
    <w:rsid w:val="00C30DF2"/>
    <w:rsid w:val="00C32498"/>
    <w:rsid w:val="00C34365"/>
    <w:rsid w:val="00C60E25"/>
    <w:rsid w:val="00C627A8"/>
    <w:rsid w:val="00C67479"/>
    <w:rsid w:val="00C7045E"/>
    <w:rsid w:val="00C712E0"/>
    <w:rsid w:val="00C72111"/>
    <w:rsid w:val="00C73150"/>
    <w:rsid w:val="00C93285"/>
    <w:rsid w:val="00C94397"/>
    <w:rsid w:val="00C94888"/>
    <w:rsid w:val="00C95222"/>
    <w:rsid w:val="00C96398"/>
    <w:rsid w:val="00CA31E1"/>
    <w:rsid w:val="00CA49C2"/>
    <w:rsid w:val="00CA7A75"/>
    <w:rsid w:val="00CB0726"/>
    <w:rsid w:val="00CB4827"/>
    <w:rsid w:val="00CC529D"/>
    <w:rsid w:val="00CC7FC4"/>
    <w:rsid w:val="00CD1F35"/>
    <w:rsid w:val="00CD73B3"/>
    <w:rsid w:val="00CD7FF6"/>
    <w:rsid w:val="00CE2AB3"/>
    <w:rsid w:val="00CE6673"/>
    <w:rsid w:val="00CE7E8D"/>
    <w:rsid w:val="00CF3E26"/>
    <w:rsid w:val="00D107BD"/>
    <w:rsid w:val="00D11E8A"/>
    <w:rsid w:val="00D15232"/>
    <w:rsid w:val="00D222CD"/>
    <w:rsid w:val="00D24BDF"/>
    <w:rsid w:val="00D31E59"/>
    <w:rsid w:val="00D363DB"/>
    <w:rsid w:val="00D41ED9"/>
    <w:rsid w:val="00D44A10"/>
    <w:rsid w:val="00D477FC"/>
    <w:rsid w:val="00D51449"/>
    <w:rsid w:val="00D5297A"/>
    <w:rsid w:val="00D60D97"/>
    <w:rsid w:val="00D66170"/>
    <w:rsid w:val="00D6746D"/>
    <w:rsid w:val="00D67D5C"/>
    <w:rsid w:val="00D67F16"/>
    <w:rsid w:val="00D70E3C"/>
    <w:rsid w:val="00D72DC7"/>
    <w:rsid w:val="00D73420"/>
    <w:rsid w:val="00D82D73"/>
    <w:rsid w:val="00D859F1"/>
    <w:rsid w:val="00D85AC4"/>
    <w:rsid w:val="00D86CB7"/>
    <w:rsid w:val="00DB6A7A"/>
    <w:rsid w:val="00DB7485"/>
    <w:rsid w:val="00DC3F8B"/>
    <w:rsid w:val="00DC492D"/>
    <w:rsid w:val="00DC514C"/>
    <w:rsid w:val="00DD4986"/>
    <w:rsid w:val="00DE124D"/>
    <w:rsid w:val="00DF387B"/>
    <w:rsid w:val="00E06001"/>
    <w:rsid w:val="00E062E7"/>
    <w:rsid w:val="00E1083B"/>
    <w:rsid w:val="00E10D3B"/>
    <w:rsid w:val="00E233E1"/>
    <w:rsid w:val="00E32EB9"/>
    <w:rsid w:val="00E41599"/>
    <w:rsid w:val="00E41DB4"/>
    <w:rsid w:val="00E433D8"/>
    <w:rsid w:val="00E43680"/>
    <w:rsid w:val="00E5475F"/>
    <w:rsid w:val="00E569A5"/>
    <w:rsid w:val="00E60C03"/>
    <w:rsid w:val="00E63C86"/>
    <w:rsid w:val="00E64E76"/>
    <w:rsid w:val="00E708E5"/>
    <w:rsid w:val="00E71A69"/>
    <w:rsid w:val="00E75060"/>
    <w:rsid w:val="00E75719"/>
    <w:rsid w:val="00E8216F"/>
    <w:rsid w:val="00E841A4"/>
    <w:rsid w:val="00E866DD"/>
    <w:rsid w:val="00E90051"/>
    <w:rsid w:val="00E9100D"/>
    <w:rsid w:val="00E915A7"/>
    <w:rsid w:val="00E9325F"/>
    <w:rsid w:val="00EA3F8A"/>
    <w:rsid w:val="00EB5C02"/>
    <w:rsid w:val="00EB5EF9"/>
    <w:rsid w:val="00EC79BE"/>
    <w:rsid w:val="00ED394A"/>
    <w:rsid w:val="00ED4A0F"/>
    <w:rsid w:val="00EE05C7"/>
    <w:rsid w:val="00EE4419"/>
    <w:rsid w:val="00EF32B1"/>
    <w:rsid w:val="00EF3BA4"/>
    <w:rsid w:val="00F0076D"/>
    <w:rsid w:val="00F11065"/>
    <w:rsid w:val="00F117E8"/>
    <w:rsid w:val="00F136E3"/>
    <w:rsid w:val="00F13E5A"/>
    <w:rsid w:val="00F17876"/>
    <w:rsid w:val="00F178B7"/>
    <w:rsid w:val="00F204B4"/>
    <w:rsid w:val="00F2113A"/>
    <w:rsid w:val="00F24871"/>
    <w:rsid w:val="00F24DDD"/>
    <w:rsid w:val="00F36793"/>
    <w:rsid w:val="00F53DBA"/>
    <w:rsid w:val="00F55E41"/>
    <w:rsid w:val="00F62CC8"/>
    <w:rsid w:val="00F64716"/>
    <w:rsid w:val="00F64E07"/>
    <w:rsid w:val="00F66573"/>
    <w:rsid w:val="00F66B40"/>
    <w:rsid w:val="00F670A2"/>
    <w:rsid w:val="00F70E82"/>
    <w:rsid w:val="00F71E8D"/>
    <w:rsid w:val="00F7368D"/>
    <w:rsid w:val="00F764BC"/>
    <w:rsid w:val="00F770D5"/>
    <w:rsid w:val="00F77ADA"/>
    <w:rsid w:val="00F82CB9"/>
    <w:rsid w:val="00F9048D"/>
    <w:rsid w:val="00F935FE"/>
    <w:rsid w:val="00FA2C0A"/>
    <w:rsid w:val="00FA3102"/>
    <w:rsid w:val="00FA4F18"/>
    <w:rsid w:val="00FB1233"/>
    <w:rsid w:val="00FB5F45"/>
    <w:rsid w:val="00FC139C"/>
    <w:rsid w:val="00FC21E6"/>
    <w:rsid w:val="00FC3771"/>
    <w:rsid w:val="00FC6E33"/>
    <w:rsid w:val="00FD3989"/>
    <w:rsid w:val="00FD39DA"/>
    <w:rsid w:val="00FD4AFE"/>
    <w:rsid w:val="00FD66AF"/>
    <w:rsid w:val="00FE0AF8"/>
    <w:rsid w:val="00FE2620"/>
    <w:rsid w:val="00FE65D3"/>
    <w:rsid w:val="00FF2EAF"/>
    <w:rsid w:val="00FF670B"/>
    <w:rsid w:val="00FF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o:colormru v:ext="edit" colors="green,#31281f,#e2b150,#e5d79b,#8c7f4e,#a99a63,#001746,#101a4c"/>
      <o:colormenu v:ext="edit" fillcolor="none [3214]" strokecolor="none [2405]" shadowcolor="none"/>
    </o:shapedefaults>
    <o:shapelayout v:ext="edit">
      <o:idmap v:ext="edit" data="1"/>
      <o:rules v:ext="edit">
        <o:r id="V:Rule2" type="connector" idref="#_x0000_s1162"/>
        <o:r id="V:Rule4" type="connector" idref="#_x0000_s116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A7A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16F"/>
    <w:rPr>
      <w:rFonts w:ascii="Tahoma" w:eastAsia="Times New Roman" w:hAnsi="Tahoma" w:cs="Tahoma"/>
      <w:sz w:val="16"/>
      <w:szCs w:val="16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4553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3F6"/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semiHidden/>
    <w:unhideWhenUsed/>
    <w:rsid w:val="004553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3F6"/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Title">
    <w:name w:val="Title"/>
    <w:basedOn w:val="Normal"/>
    <w:link w:val="TitleChar"/>
    <w:qFormat/>
    <w:rsid w:val="000B2D29"/>
    <w:pPr>
      <w:jc w:val="center"/>
    </w:pPr>
    <w:rPr>
      <w:b/>
      <w:bCs/>
      <w:lang w:val="en-US" w:eastAsia="en-US"/>
    </w:rPr>
  </w:style>
  <w:style w:type="character" w:customStyle="1" w:styleId="TitleChar">
    <w:name w:val="Title Char"/>
    <w:basedOn w:val="DefaultParagraphFont"/>
    <w:link w:val="Title"/>
    <w:rsid w:val="000B2D2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7308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E7E71"/>
    <w:rPr>
      <w:b/>
    </w:rPr>
  </w:style>
  <w:style w:type="paragraph" w:styleId="Subtitle">
    <w:name w:val="Subtitle"/>
    <w:basedOn w:val="Normal"/>
    <w:next w:val="Normal"/>
    <w:link w:val="SubtitleChar"/>
    <w:qFormat/>
    <w:rsid w:val="008E7E71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8E7E71"/>
    <w:rPr>
      <w:rFonts w:ascii="Cambria" w:eastAsia="Times New Roman" w:hAnsi="Cambria" w:cs="Times New Roman"/>
      <w:sz w:val="24"/>
      <w:szCs w:val="24"/>
      <w:lang w:eastAsia="en-NZ"/>
    </w:rPr>
  </w:style>
  <w:style w:type="character" w:styleId="IntenseReference">
    <w:name w:val="Intense Reference"/>
    <w:basedOn w:val="DefaultParagraphFont"/>
    <w:uiPriority w:val="32"/>
    <w:qFormat/>
    <w:rsid w:val="00D107BD"/>
    <w:rPr>
      <w:b/>
      <w:bCs/>
      <w:smallCaps/>
      <w:color w:val="953734" w:themeColor="accent2"/>
      <w:spacing w:val="5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rsid w:val="0086049E"/>
    <w:pPr>
      <w:ind w:left="-1134"/>
    </w:pPr>
    <w:rPr>
      <w:b/>
      <w:szCs w:val="20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6049E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rsid w:val="00C12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02B4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562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2066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16509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133420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2054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92171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351248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19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2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8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7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0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7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0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44832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9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3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8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182868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mailto:office@waikari.school.n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incipal@waikari.school.nz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59595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953734"/>
      </a:accent2>
      <a:accent3>
        <a:srgbClr val="9BBB59"/>
      </a:accent3>
      <a:accent4>
        <a:srgbClr val="8064A2"/>
      </a:accent4>
      <a:accent5>
        <a:srgbClr val="4BACC6"/>
      </a:accent5>
      <a:accent6>
        <a:srgbClr val="FFFF00"/>
      </a:accent6>
      <a:hlink>
        <a:srgbClr val="0000FF"/>
      </a:hlink>
      <a:folHlink>
        <a:srgbClr val="FE66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E23E-0E40-43BC-A6AE-8AC0419B7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6917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Staff</dc:creator>
  <cp:lastModifiedBy>Staff</cp:lastModifiedBy>
  <cp:revision>336</cp:revision>
  <cp:lastPrinted>2011-03-24T23:02:00Z</cp:lastPrinted>
  <dcterms:created xsi:type="dcterms:W3CDTF">2010-06-15T21:24:00Z</dcterms:created>
  <dcterms:modified xsi:type="dcterms:W3CDTF">2011-03-25T00:34:00Z</dcterms:modified>
</cp:coreProperties>
</file>